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48194" w14:textId="77777777" w:rsidR="008B771F" w:rsidRDefault="008B771F" w:rsidP="00562482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Personvernerklæring</w:t>
      </w:r>
    </w:p>
    <w:p w14:paraId="4C9BF517" w14:textId="77777777" w:rsidR="00DD7395" w:rsidRPr="00DD3339" w:rsidRDefault="00DD7395" w:rsidP="00562482">
      <w:pPr>
        <w:pStyle w:val="Title"/>
        <w:jc w:val="center"/>
        <w:rPr>
          <w:sz w:val="36"/>
          <w:szCs w:val="36"/>
        </w:rPr>
      </w:pPr>
      <w:r w:rsidRPr="00DD3339">
        <w:rPr>
          <w:sz w:val="36"/>
          <w:szCs w:val="36"/>
        </w:rPr>
        <w:t xml:space="preserve">Informasjon om </w:t>
      </w:r>
      <w:r w:rsidR="00BC49B0" w:rsidRPr="00DD3339">
        <w:rPr>
          <w:sz w:val="36"/>
          <w:szCs w:val="36"/>
        </w:rPr>
        <w:t xml:space="preserve">behandling av personopplysninger </w:t>
      </w:r>
      <w:r w:rsidRPr="00DD3339">
        <w:rPr>
          <w:sz w:val="36"/>
          <w:szCs w:val="36"/>
        </w:rPr>
        <w:t xml:space="preserve">i </w:t>
      </w:r>
      <w:r w:rsidR="00142EFA">
        <w:rPr>
          <w:sz w:val="36"/>
          <w:szCs w:val="36"/>
        </w:rPr>
        <w:t xml:space="preserve">studien </w:t>
      </w:r>
      <w:r w:rsidR="00792DCA" w:rsidRPr="00792DCA">
        <w:rPr>
          <w:sz w:val="36"/>
          <w:szCs w:val="36"/>
        </w:rPr>
        <w:t>Evaluering av Funksjonell Familie</w:t>
      </w:r>
      <w:r w:rsidR="00792DCA">
        <w:rPr>
          <w:sz w:val="36"/>
          <w:szCs w:val="36"/>
        </w:rPr>
        <w:t>terapi</w:t>
      </w:r>
    </w:p>
    <w:p w14:paraId="1616439B" w14:textId="77777777" w:rsidR="00DD3339" w:rsidRDefault="00DD3339" w:rsidP="00DD3339"/>
    <w:p w14:paraId="6F2C5963" w14:textId="77777777" w:rsidR="009161B3" w:rsidRDefault="009161B3" w:rsidP="006227CB">
      <w:r w:rsidRPr="004D508F">
        <w:t>Du mottar denne erklæringen fordi du og din familie deltar i vår forskningsstudie knyttet til behandlingsmetoden Funksjonell familieterapi (FFT). I studien Evaluering av Funksjonell familieterapi (FFT-studien) behandler vi personopplysninger om deg og din familie. Noen av opplysningene vi behandler om dere defineres som særlige kategorier av pers</w:t>
      </w:r>
      <w:r>
        <w:t xml:space="preserve">onopplysninger (det som før ble kalt </w:t>
      </w:r>
      <w:r w:rsidRPr="004D508F">
        <w:t xml:space="preserve">sensitive personopplysninger). </w:t>
      </w:r>
    </w:p>
    <w:p w14:paraId="136E2121" w14:textId="68A2AFE7" w:rsidR="006227CB" w:rsidRPr="004D508F" w:rsidRDefault="00792DCA" w:rsidP="006227CB">
      <w:r w:rsidRPr="004D508F">
        <w:t>Nasjonalt utviklingssenter for barn og unge (</w:t>
      </w:r>
      <w:r w:rsidR="00C52931" w:rsidRPr="004D508F">
        <w:t>NUBU</w:t>
      </w:r>
      <w:r w:rsidRPr="004D508F">
        <w:t>)</w:t>
      </w:r>
      <w:r w:rsidR="00C52931" w:rsidRPr="004D508F">
        <w:t xml:space="preserve"> er et nasjonalt kompetansesenter eid av </w:t>
      </w:r>
      <w:r w:rsidRPr="004D508F">
        <w:t>NORCE</w:t>
      </w:r>
      <w:r w:rsidR="00533402">
        <w:t>—N</w:t>
      </w:r>
      <w:r w:rsidRPr="004D508F">
        <w:t>orwegian Research Centre</w:t>
      </w:r>
      <w:r w:rsidR="00C52931" w:rsidRPr="004D508F">
        <w:t>. Vi har som oppdrag å styrke og støtte familiens, barnets og ungdommens utviklingsmuligheter gjennom implementering, kvalitetssikring og evaluering av evidensbaserte tiltak rettet mot ba</w:t>
      </w:r>
      <w:r w:rsidR="00447021" w:rsidRPr="004D508F">
        <w:t>r</w:t>
      </w:r>
      <w:r w:rsidR="00C52931" w:rsidRPr="004D508F">
        <w:t xml:space="preserve">n og unge med atferdsproblemer. NUBU er i hovedsak offentlig finansiert. </w:t>
      </w:r>
      <w:r w:rsidR="00656242" w:rsidRPr="004D508F">
        <w:t xml:space="preserve">Mer informasjon om NUBU kan finnes på </w:t>
      </w:r>
      <w:hyperlink r:id="rId8" w:history="1">
        <w:r w:rsidR="009B13B6" w:rsidRPr="00A952FE">
          <w:rPr>
            <w:rStyle w:val="Hyperlink"/>
          </w:rPr>
          <w:t>www.nubu.no</w:t>
        </w:r>
      </w:hyperlink>
      <w:r w:rsidR="00656242" w:rsidRPr="004D508F">
        <w:t>.</w:t>
      </w:r>
      <w:r w:rsidR="003F446E" w:rsidRPr="004D508F">
        <w:t xml:space="preserve"> </w:t>
      </w:r>
    </w:p>
    <w:p w14:paraId="02F9B3B4" w14:textId="77777777" w:rsidR="003769B5" w:rsidRPr="004D508F" w:rsidRDefault="003769B5" w:rsidP="003769B5">
      <w:pPr>
        <w:rPr>
          <w:b/>
        </w:rPr>
      </w:pPr>
      <w:r w:rsidRPr="004D508F">
        <w:rPr>
          <w:b/>
        </w:rPr>
        <w:t>Ansvarlig for behandling</w:t>
      </w:r>
      <w:r w:rsidR="005815F3">
        <w:rPr>
          <w:b/>
        </w:rPr>
        <w:t>en av personopplysninger i FFT</w:t>
      </w:r>
      <w:r w:rsidRPr="004D508F">
        <w:rPr>
          <w:b/>
        </w:rPr>
        <w:t xml:space="preserve"> studien</w:t>
      </w:r>
    </w:p>
    <w:p w14:paraId="406FA328" w14:textId="36996878" w:rsidR="003769B5" w:rsidRPr="004D508F" w:rsidRDefault="003769B5" w:rsidP="006227CB">
      <w:r w:rsidRPr="004D508F">
        <w:t xml:space="preserve">Behandlingsansvarlig for behandlingen av personopplysninger i </w:t>
      </w:r>
      <w:r w:rsidR="00792DCA" w:rsidRPr="004D508F">
        <w:t>FFT-studien</w:t>
      </w:r>
      <w:r w:rsidRPr="004D508F">
        <w:t xml:space="preserve"> er Nasjonalt utviklingssenter for barn og unge, pb. 7053 Majorstuen, 0306 Oslo. Det operative ansvaret er delegert til administrerende direktør</w:t>
      </w:r>
      <w:r w:rsidR="00942C53">
        <w:t xml:space="preserve"> og </w:t>
      </w:r>
      <w:r w:rsidR="0056445E">
        <w:t xml:space="preserve">prosjektleder, </w:t>
      </w:r>
      <w:r w:rsidR="00792DCA" w:rsidRPr="004D508F">
        <w:t>Kristine Amlund Hagen</w:t>
      </w:r>
      <w:r w:rsidR="0056445E">
        <w:t>,</w:t>
      </w:r>
      <w:r w:rsidRPr="004D508F">
        <w:t xml:space="preserve"> ved NUBU. </w:t>
      </w:r>
    </w:p>
    <w:p w14:paraId="15D31A2A" w14:textId="6BBD3247" w:rsidR="006227CB" w:rsidRPr="004D508F" w:rsidRDefault="006227CB" w:rsidP="00C52931">
      <w:r w:rsidRPr="004D508F">
        <w:t>NUBU tar personvern på alvor og vi behandle</w:t>
      </w:r>
      <w:r w:rsidR="00566AB5">
        <w:t>r</w:t>
      </w:r>
      <w:r w:rsidRPr="004D508F">
        <w:t xml:space="preserve"> personopplysninger i samsvar med den til enhver tid gjeldende personvernlovgivning. Dette </w:t>
      </w:r>
      <w:r w:rsidR="00C52931" w:rsidRPr="004D508F">
        <w:t xml:space="preserve">informasjonsskrivet </w:t>
      </w:r>
      <w:r w:rsidR="00566AB5">
        <w:t>er en del av vår informasjonsplikt overfor deg og</w:t>
      </w:r>
      <w:r w:rsidR="00566AB5" w:rsidRPr="004D508F">
        <w:t xml:space="preserve"> </w:t>
      </w:r>
      <w:r w:rsidR="00C52931" w:rsidRPr="004D508F">
        <w:t xml:space="preserve">er </w:t>
      </w:r>
      <w:r w:rsidRPr="004D508F">
        <w:t xml:space="preserve">med </w:t>
      </w:r>
      <w:r w:rsidR="00566AB5">
        <w:t xml:space="preserve">på </w:t>
      </w:r>
      <w:r w:rsidRPr="004D508F">
        <w:t xml:space="preserve">å oppfylle </w:t>
      </w:r>
      <w:r w:rsidR="00C52931" w:rsidRPr="004D508F">
        <w:t xml:space="preserve">våre forpliktelser </w:t>
      </w:r>
      <w:r w:rsidR="00656242" w:rsidRPr="004D508F">
        <w:t>etter</w:t>
      </w:r>
      <w:r w:rsidRPr="004D508F">
        <w:t xml:space="preserve"> de</w:t>
      </w:r>
      <w:r w:rsidR="004034DD" w:rsidRPr="004D508F">
        <w:t>n nye personopplysningsloven og EUs personvernforordning (GDPR)</w:t>
      </w:r>
      <w:r w:rsidR="00566AB5">
        <w:t>.</w:t>
      </w:r>
      <w:r w:rsidR="00A33732" w:rsidRPr="004D508F">
        <w:t xml:space="preserve"> </w:t>
      </w:r>
    </w:p>
    <w:p w14:paraId="5E9F8590" w14:textId="08D05D0B" w:rsidR="00D274C1" w:rsidRDefault="00D274C1" w:rsidP="00D274C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4D508F">
        <w:rPr>
          <w:rFonts w:asciiTheme="minorHAnsi" w:hAnsiTheme="minorHAnsi" w:cstheme="minorBidi"/>
          <w:b/>
          <w:color w:val="auto"/>
          <w:sz w:val="22"/>
          <w:szCs w:val="22"/>
        </w:rPr>
        <w:t>Formålet med behandlingen av personopplysninge</w:t>
      </w:r>
      <w:r w:rsidR="00C52931" w:rsidRPr="004D508F">
        <w:rPr>
          <w:rFonts w:asciiTheme="minorHAnsi" w:hAnsiTheme="minorHAnsi" w:cstheme="minorBidi"/>
          <w:b/>
          <w:color w:val="auto"/>
          <w:sz w:val="22"/>
          <w:szCs w:val="22"/>
        </w:rPr>
        <w:t>r</w:t>
      </w:r>
      <w:r w:rsidR="00C52931" w:rsidRPr="004D508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1217BE" w:rsidRPr="004D508F">
        <w:rPr>
          <w:rFonts w:asciiTheme="minorHAnsi" w:hAnsiTheme="minorHAnsi" w:cstheme="minorBidi"/>
          <w:color w:val="auto"/>
          <w:sz w:val="22"/>
          <w:szCs w:val="22"/>
        </w:rPr>
        <w:t>i studien er å bidra til bedre behandlingstilbud for familier med barn med atferdsproblemer.</w:t>
      </w:r>
      <w:r w:rsidR="001217BE" w:rsidRPr="004D508F">
        <w:t xml:space="preserve"> </w:t>
      </w:r>
      <w:r w:rsidR="001217BE" w:rsidRPr="004D508F">
        <w:rPr>
          <w:rFonts w:asciiTheme="minorHAnsi" w:hAnsiTheme="minorHAnsi" w:cstheme="minorBidi"/>
          <w:color w:val="auto"/>
          <w:sz w:val="22"/>
          <w:szCs w:val="22"/>
        </w:rPr>
        <w:t>Høsten 2007 ble det etablert et behandlingstilbud</w:t>
      </w:r>
      <w:r w:rsidR="001217BE" w:rsidRPr="001217BE">
        <w:rPr>
          <w:rFonts w:asciiTheme="minorHAnsi" w:hAnsiTheme="minorHAnsi" w:cstheme="minorBidi"/>
          <w:color w:val="auto"/>
          <w:sz w:val="22"/>
          <w:szCs w:val="22"/>
        </w:rPr>
        <w:t xml:space="preserve"> innenfor Funksjonell familieterapi (FFT) i det statlig</w:t>
      </w:r>
      <w:r w:rsidR="001217BE">
        <w:rPr>
          <w:rFonts w:asciiTheme="minorHAnsi" w:hAnsiTheme="minorHAnsi" w:cstheme="minorBidi"/>
          <w:color w:val="auto"/>
          <w:sz w:val="22"/>
          <w:szCs w:val="22"/>
        </w:rPr>
        <w:t xml:space="preserve"> og </w:t>
      </w:r>
      <w:r w:rsidR="001217BE" w:rsidRPr="001217BE">
        <w:rPr>
          <w:rFonts w:asciiTheme="minorHAnsi" w:hAnsiTheme="minorHAnsi" w:cstheme="minorBidi"/>
          <w:color w:val="auto"/>
          <w:sz w:val="22"/>
          <w:szCs w:val="22"/>
        </w:rPr>
        <w:t xml:space="preserve">regionale barnevernet i Norge. Det er et viktig prinsipp å gjennomføre uavhengig evalueringsforskning ved innføringen av nye behandlingstilbud for ungdom. For at vi skal kunne bruke betegnelsen evidensbasert </w:t>
      </w:r>
      <w:r w:rsidR="00566AB5">
        <w:rPr>
          <w:rFonts w:asciiTheme="minorHAnsi" w:hAnsiTheme="minorHAnsi" w:cstheme="minorBidi"/>
          <w:color w:val="auto"/>
          <w:sz w:val="22"/>
          <w:szCs w:val="22"/>
        </w:rPr>
        <w:t xml:space="preserve">behandling </w:t>
      </w:r>
      <w:r w:rsidR="001217BE" w:rsidRPr="001217BE">
        <w:rPr>
          <w:rFonts w:asciiTheme="minorHAnsi" w:hAnsiTheme="minorHAnsi" w:cstheme="minorBidi"/>
          <w:color w:val="auto"/>
          <w:sz w:val="22"/>
          <w:szCs w:val="22"/>
        </w:rPr>
        <w:t>og få mer sikker kunnskap om at FFT virkelig er et effektivt behandlingsopplegg for norske familier med ungdom med atferdsproblemer</w:t>
      </w:r>
      <w:r w:rsidR="001217BE">
        <w:rPr>
          <w:rFonts w:asciiTheme="minorHAnsi" w:hAnsiTheme="minorHAnsi" w:cstheme="minorBidi"/>
          <w:color w:val="auto"/>
          <w:sz w:val="22"/>
          <w:szCs w:val="22"/>
        </w:rPr>
        <w:t xml:space="preserve"> gjennomfører vi denne studien.</w:t>
      </w:r>
    </w:p>
    <w:p w14:paraId="28D3CA05" w14:textId="77777777" w:rsidR="00AB6863" w:rsidRDefault="00AB6863" w:rsidP="00D274C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14:paraId="5FF9DA16" w14:textId="77777777" w:rsidR="00B7585F" w:rsidRPr="0026483F" w:rsidRDefault="00AA6BC1" w:rsidP="00A037E7">
      <w:pPr>
        <w:rPr>
          <w:b/>
        </w:rPr>
      </w:pPr>
      <w:r w:rsidRPr="0026483F">
        <w:rPr>
          <w:b/>
        </w:rPr>
        <w:t>H</w:t>
      </w:r>
      <w:r w:rsidR="00275CC9" w:rsidRPr="0026483F">
        <w:rPr>
          <w:b/>
        </w:rPr>
        <w:t>vilke personopplysninger behandles?</w:t>
      </w:r>
      <w:r w:rsidR="00764E53" w:rsidRPr="0026483F">
        <w:rPr>
          <w:b/>
        </w:rPr>
        <w:t xml:space="preserve"> </w:t>
      </w:r>
    </w:p>
    <w:p w14:paraId="0F3067A5" w14:textId="77777777" w:rsidR="00145101" w:rsidRPr="000020BB" w:rsidRDefault="00EB41DC" w:rsidP="00A037E7">
      <w:pPr>
        <w:autoSpaceDE w:val="0"/>
        <w:autoSpaceDN w:val="0"/>
        <w:adjustRightInd w:val="0"/>
      </w:pPr>
      <w:r w:rsidRPr="0026483F">
        <w:t>Som en del av studien behandler vi kontaktinformasjon til deg og eventuelt ditt barn. I tillegg behandles bakgrunnsinformasjon (for eksemp</w:t>
      </w:r>
      <w:r w:rsidR="00627892" w:rsidRPr="0026483F">
        <w:t>el alder</w:t>
      </w:r>
      <w:r w:rsidR="006E2624" w:rsidRPr="0026483F">
        <w:t>, sivilstatus</w:t>
      </w:r>
      <w:r w:rsidR="00627892" w:rsidRPr="0026483F">
        <w:t xml:space="preserve"> og økonomiske forhold)</w:t>
      </w:r>
      <w:r w:rsidRPr="0026483F">
        <w:t xml:space="preserve">, informasjon om </w:t>
      </w:r>
      <w:r w:rsidR="006E2624" w:rsidRPr="0026483F">
        <w:t xml:space="preserve">fysisk og </w:t>
      </w:r>
      <w:r w:rsidR="00764E53" w:rsidRPr="0026483F">
        <w:t>psykisk helse</w:t>
      </w:r>
      <w:r w:rsidR="006E2624" w:rsidRPr="0026483F">
        <w:t>, sosial fungering og behandlingen</w:t>
      </w:r>
      <w:r w:rsidR="00764E53" w:rsidRPr="0026483F">
        <w:t xml:space="preserve"> dere mottar eller har mottatt</w:t>
      </w:r>
      <w:r w:rsidRPr="0026483F">
        <w:t xml:space="preserve">. Informasjonen </w:t>
      </w:r>
      <w:r w:rsidR="000020BB">
        <w:t>har blitt hentet</w:t>
      </w:r>
      <w:r w:rsidRPr="0026483F">
        <w:t xml:space="preserve"> inn fra deg/dere i form av spørreskjema</w:t>
      </w:r>
      <w:r w:rsidR="000020BB">
        <w:t xml:space="preserve"> og intervju. I tillegg er informasjon</w:t>
      </w:r>
      <w:r w:rsidR="00627892" w:rsidRPr="0026483F">
        <w:t xml:space="preserve"> om behandling og behandlingsforløpet </w:t>
      </w:r>
      <w:r w:rsidR="000020BB">
        <w:t xml:space="preserve">hentet </w:t>
      </w:r>
      <w:r w:rsidR="0056445E">
        <w:t>fra din terapeut/familieveileder</w:t>
      </w:r>
      <w:r w:rsidR="00627892" w:rsidRPr="0026483F">
        <w:t xml:space="preserve">, og fra </w:t>
      </w:r>
      <w:r w:rsidRPr="0026483F">
        <w:t>videoopptak</w:t>
      </w:r>
      <w:r w:rsidR="00627892" w:rsidRPr="0026483F">
        <w:t>ene av terapitimene.</w:t>
      </w:r>
      <w:r w:rsidR="00145101">
        <w:t xml:space="preserve"> </w:t>
      </w:r>
      <w:r w:rsidR="00CB7E0E">
        <w:t xml:space="preserve">Opplysninger om arrestasjoner og </w:t>
      </w:r>
      <w:r w:rsidR="00145101">
        <w:t>lovovert</w:t>
      </w:r>
      <w:r w:rsidR="003F446E">
        <w:t xml:space="preserve">redelser vil bli hentet </w:t>
      </w:r>
      <w:r w:rsidR="000020BB">
        <w:t xml:space="preserve">fra </w:t>
      </w:r>
      <w:r w:rsidR="000020BB" w:rsidRPr="000020BB">
        <w:t>Straffesaksregisteret</w:t>
      </w:r>
      <w:r w:rsidR="000020BB">
        <w:t xml:space="preserve"> og Reaksjonsregisteret. Opplysninger om </w:t>
      </w:r>
      <w:r w:rsidR="00145101">
        <w:t xml:space="preserve">eventuell plassering i institusjon/utenfor hjemmet under eller etter behandlingen </w:t>
      </w:r>
      <w:r w:rsidR="000020BB">
        <w:t>vil bli hentet ut fra B</w:t>
      </w:r>
      <w:r w:rsidR="000020BB" w:rsidRPr="000020BB">
        <w:t>arnevernsregisteret</w:t>
      </w:r>
      <w:r w:rsidR="000020BB">
        <w:t>.</w:t>
      </w:r>
    </w:p>
    <w:p w14:paraId="4F04DCC3" w14:textId="77777777" w:rsidR="00764E53" w:rsidRDefault="00764E53" w:rsidP="00764E53"/>
    <w:p w14:paraId="08960B0C" w14:textId="77777777" w:rsidR="004034DD" w:rsidRPr="00AA6BC1" w:rsidRDefault="003769B5" w:rsidP="004034DD">
      <w:pPr>
        <w:rPr>
          <w:b/>
        </w:rPr>
      </w:pPr>
      <w:r>
        <w:rPr>
          <w:b/>
        </w:rPr>
        <w:t>Rettslig grunnlag</w:t>
      </w:r>
      <w:r w:rsidR="004034DD" w:rsidRPr="00AA6BC1">
        <w:rPr>
          <w:b/>
        </w:rPr>
        <w:t xml:space="preserve"> for behandlingen av personopplysninger</w:t>
      </w:r>
    </w:p>
    <w:p w14:paraId="7F32758A" w14:textId="56E1FB12" w:rsidR="004034DD" w:rsidRDefault="004034DD" w:rsidP="004034DD">
      <w:r>
        <w:t xml:space="preserve">Grunnlaget for behandling av dine alminnelige personopplysninger i studien er ditt samtykke (jf. </w:t>
      </w:r>
      <w:r w:rsidR="0049080C">
        <w:t>GDPR artikkel 6 nr. 1, b</w:t>
      </w:r>
      <w:r w:rsidR="00152986">
        <w:t>okstav a</w:t>
      </w:r>
      <w:r>
        <w:t xml:space="preserve">. </w:t>
      </w:r>
      <w:r w:rsidR="003769B5">
        <w:t>og</w:t>
      </w:r>
      <w:r>
        <w:t xml:space="preserve"> artikkel 9, nr. 2, bokstav a</w:t>
      </w:r>
      <w:r w:rsidR="00275188">
        <w:t>, samt personopplysningsloven §11</w:t>
      </w:r>
      <w:r>
        <w:t>)</w:t>
      </w:r>
      <w:r w:rsidR="00DA700A">
        <w:t xml:space="preserve">, og </w:t>
      </w:r>
      <w:r w:rsidR="00274EBE">
        <w:t>i perioden etter prosjektslutt er grunnlaget for behandling at Regional komité for medisinsk og helsefaglig forskningsetikk i sør-øst pålegger oss å lagre opplysningene for å muliggjøre etterkontroll</w:t>
      </w:r>
      <w:r w:rsidR="0049080C">
        <w:t xml:space="preserve"> av studien (</w:t>
      </w:r>
      <w:proofErr w:type="spellStart"/>
      <w:r w:rsidR="0049080C">
        <w:t>jf</w:t>
      </w:r>
      <w:proofErr w:type="spellEnd"/>
      <w:r w:rsidR="0049080C">
        <w:t xml:space="preserve"> </w:t>
      </w:r>
      <w:r w:rsidR="00152986">
        <w:t>GDPR artikkel 6 nr. 1, bokstav c</w:t>
      </w:r>
      <w:r w:rsidR="0049080C">
        <w:t>. og artikkel 9, nr. 2, bokstav j)</w:t>
      </w:r>
      <w:r>
        <w:t xml:space="preserve">.  Ingen opplysninger om deg og din familie lagres </w:t>
      </w:r>
      <w:r w:rsidR="00767E92">
        <w:t xml:space="preserve">eller </w:t>
      </w:r>
      <w:r w:rsidR="00275188">
        <w:t>behandles uten ditt samtykke, med mindre opplysningene allerede er inngått i analyser eller brukt i vitenskapelige publikasjoner.</w:t>
      </w:r>
    </w:p>
    <w:p w14:paraId="4DD43973" w14:textId="77777777" w:rsidR="004034DD" w:rsidRDefault="00A037E7" w:rsidP="004034DD">
      <w:r>
        <w:t>Barn og unge under 16 år skal</w:t>
      </w:r>
      <w:r w:rsidR="004034DD">
        <w:t xml:space="preserve"> informeres om behandlingen</w:t>
      </w:r>
      <w:r>
        <w:t xml:space="preserve"> av personopplysninger</w:t>
      </w:r>
      <w:r w:rsidR="004034DD">
        <w:t xml:space="preserve"> (se eget informasjonsskriv). Barn som blir</w:t>
      </w:r>
      <w:r>
        <w:t xml:space="preserve"> eller er blitt</w:t>
      </w:r>
      <w:r w:rsidR="004034DD">
        <w:t xml:space="preserve"> 16 år i løpet av den tiden personopplysningene behandles, kan fra 16 års alder trekke samtykke til videre behandling og/eller utøve andre rettigheter (beskrevet i avsnittet «Dine rettigheter»).  </w:t>
      </w:r>
    </w:p>
    <w:p w14:paraId="61ACD69A" w14:textId="77777777" w:rsidR="004034DD" w:rsidRDefault="004034DD" w:rsidP="004034DD">
      <w:pPr>
        <w:rPr>
          <w:b/>
        </w:rPr>
      </w:pPr>
      <w:r w:rsidRPr="00AA6BC1">
        <w:rPr>
          <w:b/>
        </w:rPr>
        <w:t>Dine rettigheter</w:t>
      </w:r>
    </w:p>
    <w:p w14:paraId="3EB1CC61" w14:textId="77777777" w:rsidR="004034DD" w:rsidRPr="007E288C" w:rsidRDefault="004034DD" w:rsidP="004034DD">
      <w:r w:rsidRPr="007E288C">
        <w:t xml:space="preserve">Du kan: </w:t>
      </w:r>
    </w:p>
    <w:p w14:paraId="45FA776F" w14:textId="77777777" w:rsidR="004034DD" w:rsidRDefault="004034DD" w:rsidP="004034DD">
      <w:pPr>
        <w:pStyle w:val="ListParagraph"/>
        <w:numPr>
          <w:ilvl w:val="0"/>
          <w:numId w:val="12"/>
        </w:numPr>
      </w:pPr>
      <w:r>
        <w:t>Når som helst trekke samtykket</w:t>
      </w:r>
      <w:r w:rsidR="003769B5">
        <w:t xml:space="preserve"> tilbake, enten helt eller delvis</w:t>
      </w:r>
      <w:r>
        <w:t xml:space="preserve">. Du trenger ikke å oppgi grunn for at samtykket trekkes. Dersom samtykket trekkes påvirker dette ikke lovligheten av behandlingen </w:t>
      </w:r>
      <w:r w:rsidR="002E6093">
        <w:t xml:space="preserve">av personopplysninger </w:t>
      </w:r>
      <w:r>
        <w:t>før samtykket blir trukket tilbake</w:t>
      </w:r>
      <w:r w:rsidR="004D508F">
        <w:t>.</w:t>
      </w:r>
    </w:p>
    <w:p w14:paraId="34C4C121" w14:textId="77777777" w:rsidR="004034DD" w:rsidRDefault="004034DD" w:rsidP="00536F36">
      <w:pPr>
        <w:pStyle w:val="ListParagraph"/>
        <w:numPr>
          <w:ilvl w:val="0"/>
          <w:numId w:val="12"/>
        </w:numPr>
      </w:pPr>
      <w:r>
        <w:t>Kreve innsyn i de opplysningene som er registrert om deg</w:t>
      </w:r>
      <w:r w:rsidR="003769B5">
        <w:t xml:space="preserve"> hos NUBU med unntak som evt. følger av lovgivningen</w:t>
      </w:r>
      <w:r>
        <w:t xml:space="preserve">. </w:t>
      </w:r>
      <w:r w:rsidR="00536F36">
        <w:t>Du har også rett til å få innsyn i sikkerhetstiltakene ved behandling av opplysningene.</w:t>
      </w:r>
    </w:p>
    <w:p w14:paraId="7B31E6BA" w14:textId="77777777" w:rsidR="004034DD" w:rsidRDefault="004034DD" w:rsidP="004034DD">
      <w:pPr>
        <w:pStyle w:val="ListParagraph"/>
        <w:numPr>
          <w:ilvl w:val="0"/>
          <w:numId w:val="12"/>
        </w:numPr>
      </w:pPr>
      <w:r>
        <w:t>Kreve feilaktige opplysninger om deg rettet</w:t>
      </w:r>
      <w:r w:rsidR="003769B5">
        <w:t xml:space="preserve"> av NUBU</w:t>
      </w:r>
      <w:r>
        <w:t xml:space="preserve">. </w:t>
      </w:r>
    </w:p>
    <w:p w14:paraId="446D624F" w14:textId="3659D046" w:rsidR="004034DD" w:rsidRDefault="004034DD" w:rsidP="004034DD">
      <w:pPr>
        <w:pStyle w:val="ListParagraph"/>
        <w:numPr>
          <w:ilvl w:val="0"/>
          <w:numId w:val="12"/>
        </w:numPr>
      </w:pPr>
      <w:r>
        <w:t>Kreve opplysningene om deg og/eller ditt barn slettet</w:t>
      </w:r>
      <w:r w:rsidR="003769B5">
        <w:t xml:space="preserve"> hos NUBU</w:t>
      </w:r>
      <w:r w:rsidR="009161B3">
        <w:t>. Opplysningene vil da slettes med mindre opplysningene allerede er inngått i analyser eller brukt i publikasjoner.</w:t>
      </w:r>
      <w:r w:rsidR="00171A62">
        <w:t xml:space="preserve"> </w:t>
      </w:r>
    </w:p>
    <w:p w14:paraId="33614A8A" w14:textId="77777777" w:rsidR="004034DD" w:rsidRDefault="004034DD" w:rsidP="004034DD">
      <w:pPr>
        <w:pStyle w:val="ListParagraph"/>
        <w:numPr>
          <w:ilvl w:val="0"/>
          <w:numId w:val="12"/>
        </w:numPr>
      </w:pPr>
      <w:r>
        <w:t>Protestere mot databehandlingen eller anmode om begrensning i databehandlingen</w:t>
      </w:r>
      <w:r w:rsidR="003769B5">
        <w:t xml:space="preserve"> hos NUBU</w:t>
      </w:r>
      <w:r>
        <w:t>.</w:t>
      </w:r>
    </w:p>
    <w:p w14:paraId="5035F53A" w14:textId="282E0ECA" w:rsidR="004034DD" w:rsidRDefault="004E27CF" w:rsidP="004034DD">
      <w:pPr>
        <w:pStyle w:val="ListParagraph"/>
        <w:numPr>
          <w:ilvl w:val="0"/>
          <w:numId w:val="12"/>
        </w:numPr>
      </w:pPr>
      <w:r>
        <w:t>K</w:t>
      </w:r>
      <w:r w:rsidR="004034DD">
        <w:t xml:space="preserve">lage over </w:t>
      </w:r>
      <w:proofErr w:type="spellStart"/>
      <w:r w:rsidR="00D7474B">
        <w:t>NUBU</w:t>
      </w:r>
      <w:r w:rsidR="003769B5">
        <w:t>s</w:t>
      </w:r>
      <w:proofErr w:type="spellEnd"/>
      <w:r w:rsidR="003769B5">
        <w:t xml:space="preserve"> </w:t>
      </w:r>
      <w:r w:rsidR="004034DD">
        <w:t>databehandling til Datatilsynet (kontaktinformasjon og mer informasjon finnes på www.datatilsynet.no)</w:t>
      </w:r>
    </w:p>
    <w:p w14:paraId="410D804C" w14:textId="04032538" w:rsidR="004034DD" w:rsidRDefault="004034DD" w:rsidP="004034DD">
      <w:r>
        <w:t xml:space="preserve">Dersom du ønsker å utøve en eller flere av dine rettigheter nevnt her kan du kontakte NUBU ved </w:t>
      </w:r>
      <w:r w:rsidR="00B81B20">
        <w:t xml:space="preserve">stipendiat </w:t>
      </w:r>
      <w:r w:rsidR="003F446E" w:rsidRPr="00141CCD">
        <w:t>Asgeir Røyrhus Olseth</w:t>
      </w:r>
      <w:r w:rsidR="00751892" w:rsidRPr="00141CCD">
        <w:t xml:space="preserve"> på telefon </w:t>
      </w:r>
      <w:r w:rsidR="00911244">
        <w:t>415 63 484</w:t>
      </w:r>
      <w:r w:rsidRPr="00141CCD">
        <w:t xml:space="preserve"> eller </w:t>
      </w:r>
      <w:r w:rsidR="00141CCD">
        <w:t xml:space="preserve">pr. post til </w:t>
      </w:r>
      <w:r w:rsidRPr="00141CCD">
        <w:t>adresse: Postboks 7053 Majorstuen, 0306 Oslo.</w:t>
      </w:r>
      <w:r w:rsidR="00751892">
        <w:t xml:space="preserve"> </w:t>
      </w:r>
      <w:r w:rsidR="002854BF">
        <w:t xml:space="preserve">Dersom du har generelle spørsmål om studien eller andre forhold kan du også sende e-post til </w:t>
      </w:r>
      <w:hyperlink r:id="rId9" w:history="1">
        <w:r w:rsidR="002854BF" w:rsidRPr="00A952FE">
          <w:rPr>
            <w:rStyle w:val="Hyperlink"/>
          </w:rPr>
          <w:t>a.r.olseth@nubu.no</w:t>
        </w:r>
      </w:hyperlink>
      <w:r w:rsidR="002854BF">
        <w:t>, men vi ber deg ikke sende sensitive eller personlige opplysninger om deg selv eller ditt barn på e-post.</w:t>
      </w:r>
      <w:r w:rsidR="00275188">
        <w:t xml:space="preserve"> NUBU har Norsk senter for forskningsdata (NSD) som personvernombud. NSD kan kontaktes på </w:t>
      </w:r>
      <w:r w:rsidR="00E112C6">
        <w:t xml:space="preserve">e-post: </w:t>
      </w:r>
      <w:hyperlink r:id="rId10" w:history="1">
        <w:r w:rsidR="00E112C6">
          <w:rPr>
            <w:rStyle w:val="Hyperlink"/>
            <w:rFonts w:ascii="Helvetica" w:hAnsi="Helvetica" w:cs="Helvetica"/>
            <w:color w:val="337AB7"/>
            <w:sz w:val="21"/>
            <w:szCs w:val="21"/>
            <w:shd w:val="clear" w:color="auto" w:fill="FFFFFF"/>
          </w:rPr>
          <w:t>nsd@nsd.no</w:t>
        </w:r>
      </w:hyperlink>
      <w:r w:rsidR="00E112C6">
        <w:t xml:space="preserve"> eller telefon: </w:t>
      </w:r>
      <w:r w:rsidR="00E112C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55 58 21 17. </w:t>
      </w:r>
      <w:r w:rsidR="00275188">
        <w:t xml:space="preserve"> </w:t>
      </w:r>
    </w:p>
    <w:p w14:paraId="50872787" w14:textId="77777777" w:rsidR="00580648" w:rsidRDefault="00580648">
      <w:pPr>
        <w:rPr>
          <w:b/>
        </w:rPr>
      </w:pPr>
      <w:r>
        <w:rPr>
          <w:b/>
        </w:rPr>
        <w:br w:type="page"/>
      </w:r>
    </w:p>
    <w:p w14:paraId="3DFFAF5D" w14:textId="234CB34C" w:rsidR="00DD3339" w:rsidRPr="00AA6BC1" w:rsidRDefault="002D0151" w:rsidP="00AA6BC1">
      <w:pPr>
        <w:rPr>
          <w:b/>
        </w:rPr>
      </w:pPr>
      <w:proofErr w:type="spellStart"/>
      <w:r w:rsidRPr="00AA6BC1">
        <w:rPr>
          <w:b/>
        </w:rPr>
        <w:lastRenderedPageBreak/>
        <w:t>Avidentifisering</w:t>
      </w:r>
      <w:proofErr w:type="spellEnd"/>
      <w:r w:rsidR="00570CF7" w:rsidRPr="00AA6BC1">
        <w:rPr>
          <w:b/>
        </w:rPr>
        <w:t xml:space="preserve"> og anonymisering</w:t>
      </w:r>
      <w:r w:rsidR="007800F6">
        <w:rPr>
          <w:b/>
        </w:rPr>
        <w:t xml:space="preserve"> </w:t>
      </w:r>
      <w:r w:rsidR="003621E5">
        <w:rPr>
          <w:b/>
        </w:rPr>
        <w:t>–</w:t>
      </w:r>
      <w:r w:rsidR="007800F6">
        <w:rPr>
          <w:b/>
        </w:rPr>
        <w:t xml:space="preserve"> lagringstid</w:t>
      </w:r>
    </w:p>
    <w:p w14:paraId="14F74EC4" w14:textId="5AA2ADE0" w:rsidR="007B76E9" w:rsidRPr="00141CCD" w:rsidRDefault="003769B5" w:rsidP="00261498">
      <w:r w:rsidRPr="00141CCD">
        <w:t>Persono</w:t>
      </w:r>
      <w:r w:rsidR="00472D22" w:rsidRPr="00141CCD">
        <w:t>pplysninge</w:t>
      </w:r>
      <w:r w:rsidR="00D7474B" w:rsidRPr="00141CCD">
        <w:t>ne i vår</w:t>
      </w:r>
      <w:r w:rsidRPr="00141CCD">
        <w:t xml:space="preserve"> studie</w:t>
      </w:r>
      <w:r w:rsidR="00472D22" w:rsidRPr="00141CCD">
        <w:t xml:space="preserve"> </w:t>
      </w:r>
      <w:r w:rsidR="002E15CD" w:rsidRPr="00141CCD">
        <w:t xml:space="preserve">behandles </w:t>
      </w:r>
      <w:r w:rsidR="00A16F78" w:rsidRPr="00141CCD">
        <w:t xml:space="preserve">i størst mulig grad </w:t>
      </w:r>
      <w:r w:rsidR="00472D22" w:rsidRPr="00141CCD">
        <w:t>avidentifisert.</w:t>
      </w:r>
      <w:r w:rsidR="00A16F78" w:rsidRPr="00141CCD">
        <w:t xml:space="preserve"> Det vil si at </w:t>
      </w:r>
      <w:r w:rsidR="00A16F78" w:rsidRPr="00141CCD">
        <w:rPr>
          <w:rFonts w:cs="Arial"/>
        </w:rPr>
        <w:t>navn, adresse, eller andre direkte identifiserbare kjennetegn</w:t>
      </w:r>
      <w:r w:rsidR="00875AF6" w:rsidRPr="00141CCD">
        <w:rPr>
          <w:rFonts w:cs="Arial"/>
        </w:rPr>
        <w:t xml:space="preserve"> oppbevares atskilt fra opplysningene dere oppgir på spørreskjemaer</w:t>
      </w:r>
      <w:r w:rsidR="00A037E7" w:rsidRPr="00141CCD">
        <w:rPr>
          <w:rFonts w:cs="Arial"/>
        </w:rPr>
        <w:t xml:space="preserve"> eller det som h</w:t>
      </w:r>
      <w:r w:rsidR="008D6DC1">
        <w:rPr>
          <w:rFonts w:cs="Arial"/>
        </w:rPr>
        <w:t>entes inn fra offentlige regist</w:t>
      </w:r>
      <w:r w:rsidR="00A037E7" w:rsidRPr="00141CCD">
        <w:rPr>
          <w:rFonts w:cs="Arial"/>
        </w:rPr>
        <w:t>re</w:t>
      </w:r>
      <w:r w:rsidR="007B76E9" w:rsidRPr="00141CCD">
        <w:rPr>
          <w:rFonts w:cs="Arial"/>
        </w:rPr>
        <w:t xml:space="preserve">. </w:t>
      </w:r>
      <w:r w:rsidR="00A16F78" w:rsidRPr="00141CCD">
        <w:rPr>
          <w:rFonts w:cs="Arial"/>
        </w:rPr>
        <w:t xml:space="preserve"> Vi har en liste som kobler deltakernes ID-kode med navn og relevant kontaktinformasjon</w:t>
      </w:r>
      <w:r w:rsidRPr="00141CCD">
        <w:rPr>
          <w:rFonts w:cs="Arial"/>
        </w:rPr>
        <w:t xml:space="preserve"> når dette er nødvendig for å dokumentere forskningsresultatene</w:t>
      </w:r>
      <w:r w:rsidR="00A16F78" w:rsidRPr="00141CCD">
        <w:rPr>
          <w:rFonts w:cs="Arial"/>
        </w:rPr>
        <w:t xml:space="preserve">. </w:t>
      </w:r>
      <w:r w:rsidR="007B76E9" w:rsidRPr="00141CCD">
        <w:rPr>
          <w:rFonts w:cs="Arial"/>
        </w:rPr>
        <w:t xml:space="preserve">I noen tilfeller er det imidlertid ikke mulig å </w:t>
      </w:r>
      <w:r w:rsidR="00867603" w:rsidRPr="00141CCD">
        <w:rPr>
          <w:rFonts w:cs="Arial"/>
        </w:rPr>
        <w:t>oppbevare</w:t>
      </w:r>
      <w:r w:rsidR="007B76E9" w:rsidRPr="00141CCD">
        <w:rPr>
          <w:rFonts w:cs="Arial"/>
        </w:rPr>
        <w:t xml:space="preserve"> </w:t>
      </w:r>
      <w:r w:rsidR="00447E56">
        <w:rPr>
          <w:rFonts w:cs="Arial"/>
        </w:rPr>
        <w:t xml:space="preserve">eller hente inn </w:t>
      </w:r>
      <w:r w:rsidR="007B76E9" w:rsidRPr="00141CCD">
        <w:rPr>
          <w:rFonts w:cs="Arial"/>
        </w:rPr>
        <w:t>opplysningene avidentifisert</w:t>
      </w:r>
      <w:r w:rsidR="00C74C07" w:rsidRPr="00141CCD">
        <w:rPr>
          <w:rFonts w:cs="Arial"/>
        </w:rPr>
        <w:t>.</w:t>
      </w:r>
      <w:r w:rsidR="00172B03" w:rsidRPr="00141CCD">
        <w:rPr>
          <w:rFonts w:cs="Arial"/>
        </w:rPr>
        <w:t xml:space="preserve"> Dette gjelde</w:t>
      </w:r>
      <w:r w:rsidR="00312081" w:rsidRPr="00141CCD">
        <w:rPr>
          <w:rFonts w:cs="Arial"/>
        </w:rPr>
        <w:t xml:space="preserve">r videofilmene </w:t>
      </w:r>
      <w:r w:rsidRPr="00141CCD">
        <w:rPr>
          <w:rFonts w:cs="Arial"/>
        </w:rPr>
        <w:t xml:space="preserve">av </w:t>
      </w:r>
      <w:proofErr w:type="spellStart"/>
      <w:r w:rsidR="0059035C">
        <w:rPr>
          <w:rFonts w:cs="Arial"/>
        </w:rPr>
        <w:t>behandlingstimene</w:t>
      </w:r>
      <w:proofErr w:type="spellEnd"/>
      <w:r w:rsidRPr="00141CCD">
        <w:rPr>
          <w:rFonts w:cs="Arial"/>
        </w:rPr>
        <w:t xml:space="preserve"> </w:t>
      </w:r>
      <w:r w:rsidR="00172B03" w:rsidRPr="00141CCD">
        <w:rPr>
          <w:rFonts w:cs="Arial"/>
        </w:rPr>
        <w:t>og</w:t>
      </w:r>
      <w:r w:rsidR="00A037E7" w:rsidRPr="00141CCD">
        <w:rPr>
          <w:rFonts w:cs="Arial"/>
        </w:rPr>
        <w:t xml:space="preserve"> opplysninger som må hentes inn fra offentlige </w:t>
      </w:r>
      <w:r w:rsidR="008D6DC1">
        <w:rPr>
          <w:rFonts w:cs="Arial"/>
        </w:rPr>
        <w:t>regist</w:t>
      </w:r>
      <w:r w:rsidR="00A037E7" w:rsidRPr="00141CCD">
        <w:rPr>
          <w:rFonts w:cs="Arial"/>
        </w:rPr>
        <w:t>re ved bruk av personnummer</w:t>
      </w:r>
      <w:r w:rsidR="00172B03" w:rsidRPr="00141CCD">
        <w:rPr>
          <w:rFonts w:cs="Arial"/>
        </w:rPr>
        <w:t>.</w:t>
      </w:r>
      <w:r w:rsidR="00A037E7" w:rsidRPr="00141CCD">
        <w:rPr>
          <w:rFonts w:cs="Arial"/>
        </w:rPr>
        <w:t xml:space="preserve"> Se</w:t>
      </w:r>
      <w:r w:rsidR="008D6DC1">
        <w:rPr>
          <w:rFonts w:cs="Arial"/>
        </w:rPr>
        <w:t xml:space="preserve"> punktet under om</w:t>
      </w:r>
      <w:r w:rsidR="00A037E7" w:rsidRPr="00141CCD">
        <w:rPr>
          <w:rFonts w:cs="Arial"/>
        </w:rPr>
        <w:t xml:space="preserve"> </w:t>
      </w:r>
      <w:r w:rsidR="004E27CF">
        <w:rPr>
          <w:rFonts w:cs="Arial"/>
        </w:rPr>
        <w:t>i</w:t>
      </w:r>
      <w:r w:rsidR="00A037E7" w:rsidRPr="00141CCD">
        <w:rPr>
          <w:rFonts w:cs="Arial"/>
        </w:rPr>
        <w:t>varetakelse av sikkerhet for mer informasjon om hvordan opplysningene sikres.</w:t>
      </w:r>
    </w:p>
    <w:p w14:paraId="6E956FB8" w14:textId="77777777" w:rsidR="00DD3339" w:rsidRPr="00261498" w:rsidRDefault="009161B3" w:rsidP="00DD3339">
      <w:pPr>
        <w:rPr>
          <w:rFonts w:cs="Arial-OneByteIdentityH"/>
        </w:rPr>
      </w:pPr>
      <w:r>
        <w:t xml:space="preserve">Forskningsprosjektet skal avsluttes </w:t>
      </w:r>
      <w:r w:rsidRPr="009161B3">
        <w:rPr>
          <w:rFonts w:cs="Arial-OneByteIdentityH"/>
        </w:rPr>
        <w:t>31.12.2025.</w:t>
      </w:r>
      <w:r>
        <w:rPr>
          <w:rFonts w:cs="Arial-OneByteIdentityH"/>
        </w:rPr>
        <w:t xml:space="preserve"> </w:t>
      </w:r>
      <w:r w:rsidR="007B76E9" w:rsidRPr="00141CCD">
        <w:t>Koblingslisten, k</w:t>
      </w:r>
      <w:r w:rsidR="007B76E9" w:rsidRPr="00141CCD">
        <w:rPr>
          <w:rFonts w:cs="Arial-OneByteIdentityH"/>
        </w:rPr>
        <w:t>ontaktopplysninger (f.eks., navn og telefonnummer)</w:t>
      </w:r>
      <w:r w:rsidR="001C076A" w:rsidRPr="00141CCD">
        <w:rPr>
          <w:rFonts w:cs="Arial-OneByteIdentityH"/>
        </w:rPr>
        <w:t>, videofilmene</w:t>
      </w:r>
      <w:r w:rsidR="007B76E9" w:rsidRPr="00141CCD">
        <w:rPr>
          <w:rFonts w:cs="Arial-OneByteIdentityH"/>
        </w:rPr>
        <w:t xml:space="preserve"> og </w:t>
      </w:r>
      <w:r w:rsidR="0059035C">
        <w:rPr>
          <w:rFonts w:cs="Arial-OneByteIdentityH"/>
        </w:rPr>
        <w:t>opplysninger som gjør det mulig å</w:t>
      </w:r>
      <w:r w:rsidR="00C74C07" w:rsidRPr="00141CCD">
        <w:rPr>
          <w:rFonts w:cs="Arial-OneByteIdentityH"/>
        </w:rPr>
        <w:t xml:space="preserve"> identifiser</w:t>
      </w:r>
      <w:r w:rsidR="0059035C">
        <w:rPr>
          <w:rFonts w:cs="Arial-OneByteIdentityH"/>
        </w:rPr>
        <w:t xml:space="preserve"> dere</w:t>
      </w:r>
      <w:r w:rsidR="00C74C07" w:rsidRPr="00141CCD">
        <w:rPr>
          <w:rFonts w:cs="Arial-OneByteIdentityH"/>
        </w:rPr>
        <w:t xml:space="preserve"> </w:t>
      </w:r>
      <w:r w:rsidR="007B76E9" w:rsidRPr="00141CCD">
        <w:rPr>
          <w:rFonts w:cs="Arial-OneByteIdentityH"/>
        </w:rPr>
        <w:t xml:space="preserve">vil bli </w:t>
      </w:r>
      <w:r w:rsidR="007B76E9" w:rsidRPr="009161B3">
        <w:rPr>
          <w:rFonts w:cs="Arial-OneByteIdentityH"/>
        </w:rPr>
        <w:t xml:space="preserve">slettet </w:t>
      </w:r>
      <w:r w:rsidR="00E50986" w:rsidRPr="009161B3">
        <w:rPr>
          <w:rFonts w:cs="Arial-OneByteIdentityH"/>
        </w:rPr>
        <w:t>senest fem</w:t>
      </w:r>
      <w:r w:rsidRPr="009161B3">
        <w:rPr>
          <w:rFonts w:cs="Arial-OneByteIdentityH"/>
        </w:rPr>
        <w:t xml:space="preserve"> år etter prosjektslutt</w:t>
      </w:r>
      <w:r w:rsidR="007B76E9" w:rsidRPr="009161B3">
        <w:rPr>
          <w:rFonts w:cs="Arial-OneByteIdentityH"/>
        </w:rPr>
        <w:t>.</w:t>
      </w:r>
      <w:r>
        <w:rPr>
          <w:rFonts w:cs="Arial-OneByteIdentityH"/>
        </w:rPr>
        <w:t xml:space="preserve"> </w:t>
      </w:r>
      <w:r w:rsidR="007B76E9" w:rsidRPr="00141CCD">
        <w:rPr>
          <w:rFonts w:cs="Arial-OneByteIdentityH"/>
        </w:rPr>
        <w:t xml:space="preserve"> </w:t>
      </w:r>
      <w:r w:rsidR="00CA3D30">
        <w:rPr>
          <w:rFonts w:cs="Arial-OneByteIdentityH"/>
        </w:rPr>
        <w:t xml:space="preserve">Etter det vil det </w:t>
      </w:r>
      <w:r w:rsidR="003769B5" w:rsidRPr="00141CCD">
        <w:rPr>
          <w:rFonts w:cs="Arial-OneByteIdentityH"/>
        </w:rPr>
        <w:t xml:space="preserve">ikke lenger vil være mulig å identifisere </w:t>
      </w:r>
      <w:r w:rsidR="001C076A" w:rsidRPr="00141CCD">
        <w:rPr>
          <w:rFonts w:cs="Arial-OneByteIdentityH"/>
        </w:rPr>
        <w:t>hvem opplysningene tilhører (opplysningene blir anonymisert)</w:t>
      </w:r>
      <w:r w:rsidR="007B76E9" w:rsidRPr="00141CCD">
        <w:rPr>
          <w:rFonts w:cs="Arial-OneByteIdentityH"/>
        </w:rPr>
        <w:t>.</w:t>
      </w:r>
      <w:r w:rsidR="00C74C07" w:rsidRPr="00141CCD">
        <w:rPr>
          <w:rFonts w:cs="Arial-OneByteIdentityH"/>
        </w:rPr>
        <w:t xml:space="preserve"> </w:t>
      </w:r>
      <w:r w:rsidR="002D0151" w:rsidRPr="00141CCD">
        <w:t xml:space="preserve">En slik anonymisering er i henhold til </w:t>
      </w:r>
      <w:r w:rsidR="001C076A" w:rsidRPr="00141CCD">
        <w:t>personvernlovgivningen</w:t>
      </w:r>
      <w:r w:rsidR="002D0151" w:rsidRPr="00141CCD">
        <w:t xml:space="preserve"> likestilt med sletting av dine personopplysninger.</w:t>
      </w:r>
    </w:p>
    <w:p w14:paraId="75EBE0B9" w14:textId="77777777" w:rsidR="00AA6BC1" w:rsidRDefault="00AA6BC1" w:rsidP="00DD3339">
      <w:pPr>
        <w:rPr>
          <w:b/>
        </w:rPr>
      </w:pPr>
      <w:r>
        <w:rPr>
          <w:b/>
        </w:rPr>
        <w:t>Ivaretakelse av sikkerhet</w:t>
      </w:r>
    </w:p>
    <w:p w14:paraId="75191536" w14:textId="77777777" w:rsidR="00C74C07" w:rsidRPr="008D6DC1" w:rsidRDefault="00C74C07" w:rsidP="00261498">
      <w:r w:rsidRPr="008D6DC1">
        <w:t xml:space="preserve">Alle som </w:t>
      </w:r>
      <w:r w:rsidR="004034DD" w:rsidRPr="008D6DC1">
        <w:t>behandler</w:t>
      </w:r>
      <w:r w:rsidRPr="008D6DC1">
        <w:t xml:space="preserve"> dine opplysninger</w:t>
      </w:r>
      <w:r w:rsidR="001C076A" w:rsidRPr="008D6DC1">
        <w:t xml:space="preserve"> </w:t>
      </w:r>
      <w:r w:rsidRPr="008D6DC1">
        <w:t>har taushetsplikt, og databasen</w:t>
      </w:r>
      <w:r w:rsidR="00312081" w:rsidRPr="008D6DC1">
        <w:t>e</w:t>
      </w:r>
      <w:r w:rsidRPr="008D6DC1">
        <w:t xml:space="preserve"> der </w:t>
      </w:r>
      <w:r w:rsidR="001C076A" w:rsidRPr="008D6DC1">
        <w:t xml:space="preserve">opplysningene </w:t>
      </w:r>
      <w:r w:rsidRPr="008D6DC1">
        <w:t>registreres behandles strengt konfidensielt</w:t>
      </w:r>
      <w:r w:rsidR="009D2E94">
        <w:t xml:space="preserve"> og sikkert i Tjeneste for sensitive data levert av Universitetet i Oslo</w:t>
      </w:r>
      <w:r w:rsidRPr="008D6DC1">
        <w:t>. NUBU tar hånd om alt videomaterialet og annet direkte identifiserende materiale som samles inn til studien og oppbevarer det på en sikker måte.</w:t>
      </w:r>
      <w:r w:rsidR="008D6DC1">
        <w:t xml:space="preserve"> Opplysninger vi henter inn fra offentlige registre vil bli avidentifisert når NUBU mottar opplysningene, og vil bli oppbevart avidentifisert etter det.</w:t>
      </w:r>
      <w:r w:rsidRPr="008D6DC1">
        <w:t xml:space="preserve"> Et begrenset antall personer har tilgang til dine svar, og</w:t>
      </w:r>
      <w:r w:rsidR="00EB41DC" w:rsidRPr="008D6DC1">
        <w:t xml:space="preserve"> et ytterligere begrenset antall personer har tilgang på direkte identifiserbare opplysninger</w:t>
      </w:r>
      <w:r w:rsidR="001217BE" w:rsidRPr="008D6DC1">
        <w:t>.</w:t>
      </w:r>
    </w:p>
    <w:p w14:paraId="5E4FAA22" w14:textId="77777777" w:rsidR="00C74C07" w:rsidRPr="008D6DC1" w:rsidRDefault="000A5F05" w:rsidP="00261498">
      <w:r w:rsidRPr="008D6DC1">
        <w:t>Vi pålegger også våre underleverandører av de</w:t>
      </w:r>
      <w:r w:rsidR="00CA3D30">
        <w:t xml:space="preserve"> IT-</w:t>
      </w:r>
      <w:r w:rsidRPr="008D6DC1">
        <w:t xml:space="preserve">løsninger vi benytter i studien </w:t>
      </w:r>
      <w:r w:rsidR="00C74C07" w:rsidRPr="008D6DC1">
        <w:t>å sikre at materialet oppbevares og behandles strengt konfidensielt</w:t>
      </w:r>
      <w:r w:rsidR="004E3605">
        <w:t xml:space="preserve"> og det er strenge krav til sikkerhet og taushetsplikt hos underleverandører</w:t>
      </w:r>
      <w:r w:rsidR="00C74C07" w:rsidRPr="008D6DC1">
        <w:t xml:space="preserve">. </w:t>
      </w:r>
    </w:p>
    <w:p w14:paraId="313EBB63" w14:textId="77777777" w:rsidR="00C74C07" w:rsidRDefault="00C74C07" w:rsidP="00C74C07">
      <w:r w:rsidRPr="008D6DC1">
        <w:t xml:space="preserve">Det vil ikke være mulig å identifisere </w:t>
      </w:r>
      <w:r w:rsidR="00172B03" w:rsidRPr="008D6DC1">
        <w:t>deg/</w:t>
      </w:r>
      <w:r w:rsidRPr="008D6DC1">
        <w:t>dere i resultatene fra studien når disse publiseres.</w:t>
      </w:r>
    </w:p>
    <w:p w14:paraId="4EA7810F" w14:textId="77777777" w:rsidR="008616DB" w:rsidRDefault="008616DB" w:rsidP="008616DB">
      <w:pPr>
        <w:rPr>
          <w:b/>
        </w:rPr>
      </w:pPr>
      <w:r w:rsidRPr="00261498">
        <w:rPr>
          <w:b/>
        </w:rPr>
        <w:t>Utlevering av personopplysninger til andre</w:t>
      </w:r>
    </w:p>
    <w:p w14:paraId="0B0EE9DB" w14:textId="77777777" w:rsidR="008616DB" w:rsidRPr="008D6DC1" w:rsidRDefault="008616DB" w:rsidP="008616DB">
      <w:r w:rsidRPr="008D6DC1">
        <w:t>Vi leverer som hovedregel ikke ut personopplysninger om deg eller din familie til andre</w:t>
      </w:r>
      <w:r w:rsidR="001217BE" w:rsidRPr="008D6DC1">
        <w:t>.</w:t>
      </w:r>
      <w:r w:rsidRPr="008D6DC1">
        <w:t xml:space="preserve"> </w:t>
      </w:r>
    </w:p>
    <w:p w14:paraId="562E1C06" w14:textId="77777777" w:rsidR="008616DB" w:rsidRDefault="008616DB" w:rsidP="008616DB">
      <w:r w:rsidRPr="008D6DC1">
        <w:t>Selve databasen og de tekniske løsningene for lagring</w:t>
      </w:r>
      <w:r w:rsidR="00A037E7" w:rsidRPr="008D6DC1">
        <w:t xml:space="preserve"> og </w:t>
      </w:r>
      <w:r w:rsidR="00845AB0">
        <w:t>analyse</w:t>
      </w:r>
      <w:r w:rsidR="00A037E7" w:rsidRPr="008D6DC1">
        <w:t xml:space="preserve"> </w:t>
      </w:r>
      <w:r w:rsidRPr="008D6DC1">
        <w:t>av forskningsdata er utviklet, videreutvikles og driftes av Tjeneste for sensitive data ved Universitetet i Oslo, som har tilgang til databasene for å kunne yte teknisk bistand</w:t>
      </w:r>
      <w:r w:rsidR="000A5F05" w:rsidRPr="008D6DC1">
        <w:t xml:space="preserve"> til NUBU</w:t>
      </w:r>
      <w:r w:rsidR="00470DC5">
        <w:t>. Ansvarsforholdet</w:t>
      </w:r>
      <w:r w:rsidRPr="008D6DC1">
        <w:t xml:space="preserve"> mellom NUBU og </w:t>
      </w:r>
      <w:r w:rsidR="001467B8">
        <w:t xml:space="preserve">USIT </w:t>
      </w:r>
      <w:r w:rsidRPr="008D6DC1">
        <w:t xml:space="preserve">er regulert </w:t>
      </w:r>
      <w:r w:rsidR="00AE3210">
        <w:t>i en</w:t>
      </w:r>
      <w:r w:rsidRPr="008D6DC1">
        <w:t xml:space="preserve"> </w:t>
      </w:r>
      <w:proofErr w:type="spellStart"/>
      <w:r w:rsidRPr="008D6DC1">
        <w:t>databehandleravtale</w:t>
      </w:r>
      <w:proofErr w:type="spellEnd"/>
      <w:r w:rsidRPr="008D6DC1">
        <w:t>.</w:t>
      </w:r>
    </w:p>
    <w:p w14:paraId="41F5E520" w14:textId="49D82431" w:rsidR="009D2E94" w:rsidRDefault="009D2E94" w:rsidP="0069682C">
      <w:r>
        <w:t>Professor Gunnar Bjørnebekk</w:t>
      </w:r>
      <w:r w:rsidR="00942C53">
        <w:t>, pro</w:t>
      </w:r>
      <w:r w:rsidR="009B5D50">
        <w:t>fessor Henrik Daae Zachrisson,</w:t>
      </w:r>
      <w:r w:rsidR="00942C53">
        <w:t xml:space="preserve"> universitetslektor </w:t>
      </w:r>
      <w:proofErr w:type="spellStart"/>
      <w:r w:rsidR="00942C53">
        <w:t>Tori</w:t>
      </w:r>
      <w:proofErr w:type="spellEnd"/>
      <w:r w:rsidR="00942C53">
        <w:t xml:space="preserve"> Mauseth</w:t>
      </w:r>
      <w:r w:rsidR="004D3DA5">
        <w:t xml:space="preserve">, </w:t>
      </w:r>
      <w:r w:rsidR="009B5D50" w:rsidRPr="009B5D50">
        <w:t xml:space="preserve">professor John </w:t>
      </w:r>
      <w:proofErr w:type="spellStart"/>
      <w:r w:rsidR="009B5D50" w:rsidRPr="009B5D50">
        <w:t>Kjøbli</w:t>
      </w:r>
      <w:proofErr w:type="spellEnd"/>
      <w:r w:rsidR="002455F1">
        <w:t xml:space="preserve">, </w:t>
      </w:r>
      <w:r w:rsidR="0080126C">
        <w:t>forsker</w:t>
      </w:r>
      <w:r w:rsidR="004D3DA5">
        <w:t xml:space="preserve"> Luisa Ribeiro</w:t>
      </w:r>
      <w:r w:rsidR="002455F1">
        <w:t xml:space="preserve"> og forsker Tony Tan</w:t>
      </w:r>
      <w:bookmarkStart w:id="0" w:name="_GoBack"/>
      <w:bookmarkEnd w:id="0"/>
      <w:r w:rsidR="004D3DA5">
        <w:t xml:space="preserve"> </w:t>
      </w:r>
      <w:r>
        <w:t>ved Universitetet i Oslo</w:t>
      </w:r>
      <w:r w:rsidR="0080126C">
        <w:t xml:space="preserve"> og</w:t>
      </w:r>
      <w:r w:rsidR="004D3DA5">
        <w:t xml:space="preserve"> seniorforsker Ragnhild Eek Brandslistuen ved </w:t>
      </w:r>
      <w:r w:rsidR="0080126C">
        <w:t>Folkehelseinstituttet</w:t>
      </w:r>
      <w:r>
        <w:t xml:space="preserve"> samarbeider med NUBU i forskningen, og vil arbeide med analyser av datamaterialet. </w:t>
      </w:r>
      <w:r w:rsidR="00942C53">
        <w:t>Det samme gjelder mastergradsstudentene Katarina Ruud, Marielle Savalova Aas, Synnøve</w:t>
      </w:r>
      <w:r w:rsidR="0069682C">
        <w:t xml:space="preserve"> Birkeland, Louise W. Utheim, </w:t>
      </w:r>
      <w:r w:rsidR="00942C53">
        <w:t xml:space="preserve">Regine </w:t>
      </w:r>
      <w:proofErr w:type="spellStart"/>
      <w:r w:rsidR="00942C53">
        <w:t>Austegard</w:t>
      </w:r>
      <w:proofErr w:type="spellEnd"/>
      <w:r w:rsidR="0069682C">
        <w:t xml:space="preserve"> Frida </w:t>
      </w:r>
      <w:proofErr w:type="spellStart"/>
      <w:r w:rsidR="0069682C">
        <w:t>Skancke</w:t>
      </w:r>
      <w:proofErr w:type="spellEnd"/>
      <w:r w:rsidR="0069682C">
        <w:t xml:space="preserve">, Thea </w:t>
      </w:r>
      <w:proofErr w:type="spellStart"/>
      <w:r w:rsidR="0069682C">
        <w:t>Fahle</w:t>
      </w:r>
      <w:proofErr w:type="spellEnd"/>
      <w:r w:rsidR="0069682C">
        <w:t xml:space="preserve"> </w:t>
      </w:r>
      <w:proofErr w:type="spellStart"/>
      <w:r w:rsidR="0069682C">
        <w:t>Mausethagen</w:t>
      </w:r>
      <w:proofErr w:type="spellEnd"/>
      <w:r w:rsidR="0069682C">
        <w:t xml:space="preserve">, Anette Salvesen, Stina Marie Lervik, Tilde </w:t>
      </w:r>
      <w:r w:rsidR="0069682C">
        <w:lastRenderedPageBreak/>
        <w:t xml:space="preserve">Kallstad, Mona Katrine Mørk og Nina </w:t>
      </w:r>
      <w:proofErr w:type="spellStart"/>
      <w:r w:rsidR="0069682C">
        <w:t>Fløtra</w:t>
      </w:r>
      <w:proofErr w:type="spellEnd"/>
      <w:r w:rsidR="00942C53">
        <w:t xml:space="preserve">. </w:t>
      </w:r>
      <w:r>
        <w:t xml:space="preserve">I </w:t>
      </w:r>
      <w:r w:rsidR="00942C53">
        <w:t>sitt arbeid med analyser vil disse</w:t>
      </w:r>
      <w:r>
        <w:t xml:space="preserve"> kun ha tilgang til avidentifiserte opplysninger. </w:t>
      </w:r>
      <w:proofErr w:type="spellStart"/>
      <w:r w:rsidR="009B5D50">
        <w:t>PhD</w:t>
      </w:r>
      <w:proofErr w:type="spellEnd"/>
      <w:r w:rsidR="009B5D50">
        <w:t xml:space="preserve">-stipendiat Pamela Marie Waaler ved Universitetet i Oslo vil ha tilgang til videofilmene av terapitimer for å bearbeide disse for videre analyser i sitt </w:t>
      </w:r>
      <w:proofErr w:type="spellStart"/>
      <w:r w:rsidR="009B5D50">
        <w:t>PhD</w:t>
      </w:r>
      <w:proofErr w:type="spellEnd"/>
      <w:r w:rsidR="009B5D50">
        <w:t>-prosjekt.</w:t>
      </w:r>
      <w:r w:rsidR="00B565C3">
        <w:t xml:space="preserve"> </w:t>
      </w:r>
    </w:p>
    <w:p w14:paraId="1163D964" w14:textId="77777777" w:rsidR="008B771F" w:rsidRPr="00497B91" w:rsidRDefault="008B771F" w:rsidP="00497B91">
      <w:pPr>
        <w:rPr>
          <w:b/>
        </w:rPr>
      </w:pPr>
      <w:r w:rsidRPr="00497B91">
        <w:rPr>
          <w:b/>
        </w:rPr>
        <w:t>Automatiserte avgjørelser</w:t>
      </w:r>
    </w:p>
    <w:p w14:paraId="3E977FDC" w14:textId="77777777" w:rsidR="00435E4A" w:rsidRPr="003F6151" w:rsidRDefault="00375A02" w:rsidP="00261498">
      <w:r>
        <w:t>Det forekommer ikke automatiserte avgjørelser basert på de registrerte opplysninger, dvs. avgjørelser som ikke baserer seg på menneskelige vurderinger</w:t>
      </w:r>
      <w:r w:rsidR="00261498">
        <w:t>.</w:t>
      </w:r>
    </w:p>
    <w:sectPr w:rsidR="00435E4A" w:rsidRPr="003F615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8FC7A2" w16cid:durableId="1F1C6F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4FEAD" w14:textId="77777777" w:rsidR="00AA7C29" w:rsidRDefault="00AA7C29" w:rsidP="00DD7395">
      <w:pPr>
        <w:spacing w:after="0" w:line="240" w:lineRule="auto"/>
      </w:pPr>
      <w:r>
        <w:separator/>
      </w:r>
    </w:p>
  </w:endnote>
  <w:endnote w:type="continuationSeparator" w:id="0">
    <w:p w14:paraId="1837A137" w14:textId="77777777" w:rsidR="00AA7C29" w:rsidRDefault="00AA7C29" w:rsidP="00DD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AE232" w14:textId="77777777" w:rsidR="00AA7C29" w:rsidRDefault="00AA7C29" w:rsidP="00DD7395">
      <w:pPr>
        <w:spacing w:after="0" w:line="240" w:lineRule="auto"/>
      </w:pPr>
      <w:r>
        <w:separator/>
      </w:r>
    </w:p>
  </w:footnote>
  <w:footnote w:type="continuationSeparator" w:id="0">
    <w:p w14:paraId="6B9F07CC" w14:textId="77777777" w:rsidR="00AA7C29" w:rsidRDefault="00AA7C29" w:rsidP="00DD7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73930" w14:textId="77777777" w:rsidR="000A5F05" w:rsidRDefault="000A5F05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D07"/>
    <w:multiLevelType w:val="hybridMultilevel"/>
    <w:tmpl w:val="D8E0A1C6"/>
    <w:lvl w:ilvl="0" w:tplc="98941644">
      <w:start w:val="1"/>
      <w:numFmt w:val="decimal"/>
      <w:lvlText w:val="%1."/>
      <w:lvlJc w:val="left"/>
      <w:pPr>
        <w:ind w:left="830" w:hanging="360"/>
      </w:pPr>
      <w:rPr>
        <w:rFonts w:ascii="Garamond" w:eastAsia="Garamond" w:hAnsi="Garamond" w:hint="default"/>
        <w:w w:val="99"/>
        <w:sz w:val="22"/>
        <w:szCs w:val="22"/>
      </w:rPr>
    </w:lvl>
    <w:lvl w:ilvl="1" w:tplc="85A2FA7E">
      <w:start w:val="1"/>
      <w:numFmt w:val="bullet"/>
      <w:lvlText w:val="•"/>
      <w:lvlJc w:val="left"/>
      <w:pPr>
        <w:ind w:left="1655" w:hanging="360"/>
      </w:pPr>
      <w:rPr>
        <w:rFonts w:hint="default"/>
      </w:rPr>
    </w:lvl>
    <w:lvl w:ilvl="2" w:tplc="81A88706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3" w:tplc="7E120CEC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05B2F1DE">
      <w:start w:val="1"/>
      <w:numFmt w:val="bullet"/>
      <w:lvlText w:val="•"/>
      <w:lvlJc w:val="left"/>
      <w:pPr>
        <w:ind w:left="4130" w:hanging="360"/>
      </w:pPr>
      <w:rPr>
        <w:rFonts w:hint="default"/>
      </w:rPr>
    </w:lvl>
    <w:lvl w:ilvl="5" w:tplc="7B46A1FE">
      <w:start w:val="1"/>
      <w:numFmt w:val="bullet"/>
      <w:lvlText w:val="•"/>
      <w:lvlJc w:val="left"/>
      <w:pPr>
        <w:ind w:left="4955" w:hanging="360"/>
      </w:pPr>
      <w:rPr>
        <w:rFonts w:hint="default"/>
      </w:rPr>
    </w:lvl>
    <w:lvl w:ilvl="6" w:tplc="2B863744">
      <w:start w:val="1"/>
      <w:numFmt w:val="bullet"/>
      <w:lvlText w:val="•"/>
      <w:lvlJc w:val="left"/>
      <w:pPr>
        <w:ind w:left="5780" w:hanging="360"/>
      </w:pPr>
      <w:rPr>
        <w:rFonts w:hint="default"/>
      </w:rPr>
    </w:lvl>
    <w:lvl w:ilvl="7" w:tplc="7514DD50">
      <w:start w:val="1"/>
      <w:numFmt w:val="bullet"/>
      <w:lvlText w:val="•"/>
      <w:lvlJc w:val="left"/>
      <w:pPr>
        <w:ind w:left="6605" w:hanging="360"/>
      </w:pPr>
      <w:rPr>
        <w:rFonts w:hint="default"/>
      </w:rPr>
    </w:lvl>
    <w:lvl w:ilvl="8" w:tplc="CF1CF446">
      <w:start w:val="1"/>
      <w:numFmt w:val="bullet"/>
      <w:lvlText w:val="•"/>
      <w:lvlJc w:val="left"/>
      <w:pPr>
        <w:ind w:left="7430" w:hanging="360"/>
      </w:pPr>
      <w:rPr>
        <w:rFonts w:hint="default"/>
      </w:rPr>
    </w:lvl>
  </w:abstractNum>
  <w:abstractNum w:abstractNumId="1" w15:restartNumberingAfterBreak="0">
    <w:nsid w:val="018F0530"/>
    <w:multiLevelType w:val="multilevel"/>
    <w:tmpl w:val="608E7DFA"/>
    <w:lvl w:ilvl="0">
      <w:numFmt w:val="bullet"/>
      <w:lvlText w:val="•"/>
      <w:lvlJc w:val="left"/>
      <w:rPr>
        <w:rFonts w:ascii="Times New Roman" w:eastAsia="Times New Roman" w:hAnsi="Times New Roman" w:cs="Times New Roman"/>
        <w:position w:val="-2"/>
      </w:rPr>
    </w:lvl>
    <w:lvl w:ilvl="1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2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4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5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7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8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</w:abstractNum>
  <w:abstractNum w:abstractNumId="2" w15:restartNumberingAfterBreak="0">
    <w:nsid w:val="04E2735B"/>
    <w:multiLevelType w:val="hybridMultilevel"/>
    <w:tmpl w:val="989E6A6E"/>
    <w:lvl w:ilvl="0" w:tplc="FDE020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03D4"/>
    <w:multiLevelType w:val="multilevel"/>
    <w:tmpl w:val="FA04F39C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</w:rPr>
    </w:lvl>
  </w:abstractNum>
  <w:abstractNum w:abstractNumId="4" w15:restartNumberingAfterBreak="0">
    <w:nsid w:val="0C6523A1"/>
    <w:multiLevelType w:val="multilevel"/>
    <w:tmpl w:val="FF8C48D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</w:rPr>
    </w:lvl>
  </w:abstractNum>
  <w:abstractNum w:abstractNumId="5" w15:restartNumberingAfterBreak="0">
    <w:nsid w:val="0EC673DB"/>
    <w:multiLevelType w:val="multilevel"/>
    <w:tmpl w:val="B9C8DCBA"/>
    <w:lvl w:ilvl="0">
      <w:numFmt w:val="bullet"/>
      <w:lvlText w:val="•"/>
      <w:lvlJc w:val="left"/>
      <w:rPr>
        <w:rFonts w:ascii="Times New Roman" w:eastAsia="Times New Roman" w:hAnsi="Times New Roman" w:cs="Times New Roman"/>
        <w:position w:val="-2"/>
      </w:rPr>
    </w:lvl>
    <w:lvl w:ilvl="1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2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4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5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7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8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</w:abstractNum>
  <w:abstractNum w:abstractNumId="6" w15:restartNumberingAfterBreak="0">
    <w:nsid w:val="17A30A77"/>
    <w:multiLevelType w:val="multilevel"/>
    <w:tmpl w:val="3236D338"/>
    <w:styleLink w:val="Punkttegn"/>
    <w:lvl w:ilvl="0">
      <w:numFmt w:val="bullet"/>
      <w:lvlText w:val="•"/>
      <w:lvlJc w:val="left"/>
      <w:rPr>
        <w:rFonts w:ascii="Times New Roman" w:eastAsia="Times New Roman" w:hAnsi="Times New Roman" w:cs="Times New Roman"/>
        <w:position w:val="-2"/>
      </w:rPr>
    </w:lvl>
    <w:lvl w:ilvl="1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2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4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5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7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8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</w:abstractNum>
  <w:abstractNum w:abstractNumId="7" w15:restartNumberingAfterBreak="0">
    <w:nsid w:val="1C116163"/>
    <w:multiLevelType w:val="hybridMultilevel"/>
    <w:tmpl w:val="FE5A6356"/>
    <w:lvl w:ilvl="0" w:tplc="600E5BE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C1B9D"/>
    <w:multiLevelType w:val="hybridMultilevel"/>
    <w:tmpl w:val="F636FCD6"/>
    <w:lvl w:ilvl="0" w:tplc="62889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F8B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E82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0CC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BC1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BC5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B6F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C02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86E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EDD4EF2"/>
    <w:multiLevelType w:val="multilevel"/>
    <w:tmpl w:val="B3C06460"/>
    <w:lvl w:ilvl="0">
      <w:numFmt w:val="bullet"/>
      <w:lvlText w:val="•"/>
      <w:lvlJc w:val="left"/>
      <w:rPr>
        <w:rFonts w:ascii="Times New Roman" w:eastAsia="Times New Roman" w:hAnsi="Times New Roman" w:cs="Times New Roman"/>
        <w:position w:val="-2"/>
      </w:rPr>
    </w:lvl>
    <w:lvl w:ilvl="1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2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4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5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7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8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</w:abstractNum>
  <w:abstractNum w:abstractNumId="10" w15:restartNumberingAfterBreak="0">
    <w:nsid w:val="1F0415B8"/>
    <w:multiLevelType w:val="hybridMultilevel"/>
    <w:tmpl w:val="775099AE"/>
    <w:lvl w:ilvl="0" w:tplc="E4A07A1E">
      <w:numFmt w:val="bullet"/>
      <w:lvlText w:val=""/>
      <w:lvlJc w:val="left"/>
      <w:pPr>
        <w:ind w:left="720" w:hanging="360"/>
      </w:pPr>
      <w:rPr>
        <w:rFonts w:ascii="Symbol" w:eastAsia="SymbolMT" w:hAnsi="Symbol" w:cs="SymbolMT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A0E3F"/>
    <w:multiLevelType w:val="hybridMultilevel"/>
    <w:tmpl w:val="4FACCCEE"/>
    <w:lvl w:ilvl="0" w:tplc="81A06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813FD"/>
    <w:multiLevelType w:val="multilevel"/>
    <w:tmpl w:val="079EACF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</w:rPr>
    </w:lvl>
  </w:abstractNum>
  <w:abstractNum w:abstractNumId="13" w15:restartNumberingAfterBreak="0">
    <w:nsid w:val="2A485899"/>
    <w:multiLevelType w:val="multilevel"/>
    <w:tmpl w:val="3DD80B76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</w:rPr>
    </w:lvl>
  </w:abstractNum>
  <w:abstractNum w:abstractNumId="14" w15:restartNumberingAfterBreak="0">
    <w:nsid w:val="2C614D88"/>
    <w:multiLevelType w:val="multilevel"/>
    <w:tmpl w:val="3734427C"/>
    <w:lvl w:ilvl="0">
      <w:numFmt w:val="bullet"/>
      <w:lvlText w:val="•"/>
      <w:lvlJc w:val="left"/>
      <w:rPr>
        <w:rFonts w:ascii="Times New Roman" w:eastAsia="Times New Roman" w:hAnsi="Times New Roman" w:cs="Times New Roman"/>
        <w:position w:val="-2"/>
      </w:rPr>
    </w:lvl>
    <w:lvl w:ilvl="1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2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4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5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7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8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</w:abstractNum>
  <w:abstractNum w:abstractNumId="15" w15:restartNumberingAfterBreak="0">
    <w:nsid w:val="2D5D12F0"/>
    <w:multiLevelType w:val="hybridMultilevel"/>
    <w:tmpl w:val="6874A1FC"/>
    <w:lvl w:ilvl="0" w:tplc="DA1E46DE">
      <w:start w:val="1"/>
      <w:numFmt w:val="decimal"/>
      <w:lvlText w:val="%1."/>
      <w:lvlJc w:val="left"/>
      <w:pPr>
        <w:ind w:left="830" w:hanging="360"/>
      </w:pPr>
      <w:rPr>
        <w:rFonts w:ascii="Garamond" w:eastAsia="Garamond" w:hAnsi="Garamond" w:hint="default"/>
        <w:w w:val="99"/>
        <w:sz w:val="22"/>
        <w:szCs w:val="22"/>
      </w:rPr>
    </w:lvl>
    <w:lvl w:ilvl="1" w:tplc="025E175C">
      <w:start w:val="1"/>
      <w:numFmt w:val="lowerLetter"/>
      <w:lvlText w:val="%2."/>
      <w:lvlJc w:val="left"/>
      <w:pPr>
        <w:ind w:left="1910" w:hanging="360"/>
      </w:pPr>
      <w:rPr>
        <w:rFonts w:ascii="Garamond" w:eastAsia="Garamond" w:hAnsi="Garamond" w:hint="default"/>
        <w:sz w:val="22"/>
        <w:szCs w:val="22"/>
      </w:rPr>
    </w:lvl>
    <w:lvl w:ilvl="2" w:tplc="8F66C7F8">
      <w:start w:val="1"/>
      <w:numFmt w:val="bullet"/>
      <w:lvlText w:val="•"/>
      <w:lvlJc w:val="left"/>
      <w:pPr>
        <w:ind w:left="1910" w:hanging="360"/>
      </w:pPr>
      <w:rPr>
        <w:rFonts w:hint="default"/>
      </w:rPr>
    </w:lvl>
    <w:lvl w:ilvl="3" w:tplc="F36293C8">
      <w:start w:val="1"/>
      <w:numFmt w:val="bullet"/>
      <w:lvlText w:val="•"/>
      <w:lvlJc w:val="left"/>
      <w:pPr>
        <w:ind w:left="2806" w:hanging="360"/>
      </w:pPr>
      <w:rPr>
        <w:rFonts w:hint="default"/>
      </w:rPr>
    </w:lvl>
    <w:lvl w:ilvl="4" w:tplc="F386DC50">
      <w:start w:val="1"/>
      <w:numFmt w:val="bullet"/>
      <w:lvlText w:val="•"/>
      <w:lvlJc w:val="left"/>
      <w:pPr>
        <w:ind w:left="3702" w:hanging="360"/>
      </w:pPr>
      <w:rPr>
        <w:rFonts w:hint="default"/>
      </w:rPr>
    </w:lvl>
    <w:lvl w:ilvl="5" w:tplc="8228A95E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6" w:tplc="E758B9A4">
      <w:start w:val="1"/>
      <w:numFmt w:val="bullet"/>
      <w:lvlText w:val="•"/>
      <w:lvlJc w:val="left"/>
      <w:pPr>
        <w:ind w:left="5495" w:hanging="360"/>
      </w:pPr>
      <w:rPr>
        <w:rFonts w:hint="default"/>
      </w:rPr>
    </w:lvl>
    <w:lvl w:ilvl="7" w:tplc="52981632">
      <w:start w:val="1"/>
      <w:numFmt w:val="bullet"/>
      <w:lvlText w:val="•"/>
      <w:lvlJc w:val="left"/>
      <w:pPr>
        <w:ind w:left="6391" w:hanging="360"/>
      </w:pPr>
      <w:rPr>
        <w:rFonts w:hint="default"/>
      </w:rPr>
    </w:lvl>
    <w:lvl w:ilvl="8" w:tplc="BF84D744">
      <w:start w:val="1"/>
      <w:numFmt w:val="bullet"/>
      <w:lvlText w:val="•"/>
      <w:lvlJc w:val="left"/>
      <w:pPr>
        <w:ind w:left="7287" w:hanging="360"/>
      </w:pPr>
      <w:rPr>
        <w:rFonts w:hint="default"/>
      </w:rPr>
    </w:lvl>
  </w:abstractNum>
  <w:abstractNum w:abstractNumId="16" w15:restartNumberingAfterBreak="0">
    <w:nsid w:val="36382F35"/>
    <w:multiLevelType w:val="multilevel"/>
    <w:tmpl w:val="5EC4DFCC"/>
    <w:lvl w:ilvl="0">
      <w:numFmt w:val="bullet"/>
      <w:lvlText w:val="•"/>
      <w:lvlJc w:val="left"/>
      <w:rPr>
        <w:rFonts w:ascii="Times New Roman" w:eastAsia="Times New Roman" w:hAnsi="Times New Roman" w:cs="Times New Roman"/>
        <w:position w:val="-2"/>
      </w:rPr>
    </w:lvl>
    <w:lvl w:ilvl="1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2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4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5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7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8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</w:abstractNum>
  <w:abstractNum w:abstractNumId="17" w15:restartNumberingAfterBreak="0">
    <w:nsid w:val="37E20F02"/>
    <w:multiLevelType w:val="multilevel"/>
    <w:tmpl w:val="ED94FA44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</w:rPr>
    </w:lvl>
  </w:abstractNum>
  <w:abstractNum w:abstractNumId="18" w15:restartNumberingAfterBreak="0">
    <w:nsid w:val="37F32D56"/>
    <w:multiLevelType w:val="hybridMultilevel"/>
    <w:tmpl w:val="F64660AA"/>
    <w:lvl w:ilvl="0" w:tplc="DB6EBBE0">
      <w:numFmt w:val="bullet"/>
      <w:lvlText w:val=""/>
      <w:lvlJc w:val="left"/>
      <w:pPr>
        <w:ind w:left="720" w:hanging="360"/>
      </w:pPr>
      <w:rPr>
        <w:rFonts w:ascii="Symbol" w:eastAsia="SymbolMT" w:hAnsi="Symbol" w:cs="SymbolMT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11B11"/>
    <w:multiLevelType w:val="multilevel"/>
    <w:tmpl w:val="3378EA6A"/>
    <w:lvl w:ilvl="0">
      <w:numFmt w:val="bullet"/>
      <w:lvlText w:val="•"/>
      <w:lvlJc w:val="left"/>
      <w:rPr>
        <w:rFonts w:ascii="Times New Roman" w:eastAsia="Times New Roman" w:hAnsi="Times New Roman" w:cs="Times New Roman"/>
        <w:position w:val="-2"/>
      </w:rPr>
    </w:lvl>
    <w:lvl w:ilvl="1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2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4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5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7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8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</w:abstractNum>
  <w:abstractNum w:abstractNumId="20" w15:restartNumberingAfterBreak="0">
    <w:nsid w:val="390A666D"/>
    <w:multiLevelType w:val="multilevel"/>
    <w:tmpl w:val="79763F9C"/>
    <w:styleLink w:val="List22"/>
    <w:lvl w:ilvl="0">
      <w:start w:val="1"/>
      <w:numFmt w:val="decimal"/>
      <w:lvlText w:val="%1."/>
      <w:lvlJc w:val="left"/>
      <w:pPr>
        <w:tabs>
          <w:tab w:val="num" w:pos="720"/>
        </w:tabs>
        <w:ind w:left="720"/>
      </w:pPr>
      <w:rPr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color w:val="000000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color w:val="000000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color w:val="000000"/>
        <w:position w:val="0"/>
      </w:rPr>
    </w:lvl>
  </w:abstractNum>
  <w:abstractNum w:abstractNumId="21" w15:restartNumberingAfterBreak="0">
    <w:nsid w:val="46DC395F"/>
    <w:multiLevelType w:val="multilevel"/>
    <w:tmpl w:val="4298319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</w:rPr>
    </w:lvl>
  </w:abstractNum>
  <w:abstractNum w:abstractNumId="22" w15:restartNumberingAfterBreak="0">
    <w:nsid w:val="482C0442"/>
    <w:multiLevelType w:val="multilevel"/>
    <w:tmpl w:val="18501F3A"/>
    <w:lvl w:ilvl="0">
      <w:numFmt w:val="bullet"/>
      <w:lvlText w:val="•"/>
      <w:lvlJc w:val="left"/>
      <w:rPr>
        <w:rFonts w:ascii="Times New Roman" w:eastAsia="Times New Roman" w:hAnsi="Times New Roman" w:cs="Times New Roman"/>
        <w:position w:val="-2"/>
      </w:rPr>
    </w:lvl>
    <w:lvl w:ilvl="1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2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4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5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7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8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</w:abstractNum>
  <w:abstractNum w:abstractNumId="23" w15:restartNumberingAfterBreak="0">
    <w:nsid w:val="496E4044"/>
    <w:multiLevelType w:val="multilevel"/>
    <w:tmpl w:val="46522EE2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</w:rPr>
    </w:lvl>
  </w:abstractNum>
  <w:abstractNum w:abstractNumId="24" w15:restartNumberingAfterBreak="0">
    <w:nsid w:val="49993A5B"/>
    <w:multiLevelType w:val="multilevel"/>
    <w:tmpl w:val="EC029DC2"/>
    <w:lvl w:ilvl="0">
      <w:numFmt w:val="bullet"/>
      <w:lvlText w:val="•"/>
      <w:lvlJc w:val="left"/>
      <w:rPr>
        <w:rFonts w:ascii="Times New Roman" w:eastAsia="Times New Roman" w:hAnsi="Times New Roman" w:cs="Times New Roman"/>
        <w:position w:val="-2"/>
      </w:rPr>
    </w:lvl>
    <w:lvl w:ilvl="1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2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4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5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7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8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</w:abstractNum>
  <w:abstractNum w:abstractNumId="25" w15:restartNumberingAfterBreak="0">
    <w:nsid w:val="49B74742"/>
    <w:multiLevelType w:val="hybridMultilevel"/>
    <w:tmpl w:val="441C330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8441DB"/>
    <w:multiLevelType w:val="multilevel"/>
    <w:tmpl w:val="3B9407BC"/>
    <w:styleLink w:val="List0"/>
    <w:lvl w:ilvl="0">
      <w:start w:val="4"/>
      <w:numFmt w:val="decimal"/>
      <w:lvlText w:val="%1."/>
      <w:lvlJc w:val="left"/>
      <w:pPr>
        <w:tabs>
          <w:tab w:val="num" w:pos="260"/>
        </w:tabs>
        <w:ind w:left="260" w:hanging="260"/>
      </w:pPr>
      <w:rPr>
        <w:position w:val="0"/>
      </w:rPr>
    </w:lvl>
    <w:lvl w:ilvl="1">
      <w:start w:val="1"/>
      <w:numFmt w:val="lowerLetter"/>
      <w:lvlText w:val="%2."/>
      <w:lvlJc w:val="left"/>
      <w:pPr>
        <w:tabs>
          <w:tab w:val="num" w:pos="620"/>
        </w:tabs>
        <w:ind w:left="620" w:hanging="260"/>
      </w:pPr>
      <w:rPr>
        <w:position w:val="0"/>
      </w:rPr>
    </w:lvl>
    <w:lvl w:ilvl="2">
      <w:start w:val="1"/>
      <w:numFmt w:val="lowerRoman"/>
      <w:lvlText w:val="%3."/>
      <w:lvlJc w:val="left"/>
      <w:pPr>
        <w:tabs>
          <w:tab w:val="num" w:pos="980"/>
        </w:tabs>
        <w:ind w:left="980" w:hanging="2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340"/>
        </w:tabs>
        <w:ind w:left="1340" w:hanging="26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1700"/>
        </w:tabs>
        <w:ind w:left="1700" w:hanging="260"/>
      </w:pPr>
      <w:rPr>
        <w:position w:val="0"/>
      </w:rPr>
    </w:lvl>
    <w:lvl w:ilvl="5">
      <w:start w:val="1"/>
      <w:numFmt w:val="lowerRoman"/>
      <w:lvlText w:val="%6."/>
      <w:lvlJc w:val="left"/>
      <w:pPr>
        <w:tabs>
          <w:tab w:val="num" w:pos="2060"/>
        </w:tabs>
        <w:ind w:left="2060" w:hanging="2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420"/>
        </w:tabs>
        <w:ind w:left="2420" w:hanging="26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2780"/>
        </w:tabs>
        <w:ind w:left="2780" w:hanging="260"/>
      </w:pPr>
      <w:rPr>
        <w:position w:val="0"/>
      </w:rPr>
    </w:lvl>
    <w:lvl w:ilvl="8">
      <w:start w:val="1"/>
      <w:numFmt w:val="lowerRoman"/>
      <w:lvlText w:val="%9."/>
      <w:lvlJc w:val="left"/>
      <w:pPr>
        <w:tabs>
          <w:tab w:val="num" w:pos="3140"/>
        </w:tabs>
        <w:ind w:left="3140" w:hanging="260"/>
      </w:pPr>
      <w:rPr>
        <w:position w:val="0"/>
      </w:rPr>
    </w:lvl>
  </w:abstractNum>
  <w:abstractNum w:abstractNumId="27" w15:restartNumberingAfterBreak="0">
    <w:nsid w:val="4DDD6B16"/>
    <w:multiLevelType w:val="hybridMultilevel"/>
    <w:tmpl w:val="7C6EE5E0"/>
    <w:lvl w:ilvl="0" w:tplc="FDE020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E0EA7"/>
    <w:multiLevelType w:val="hybridMultilevel"/>
    <w:tmpl w:val="B8844238"/>
    <w:lvl w:ilvl="0" w:tplc="55D667D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9E86B19"/>
    <w:multiLevelType w:val="hybridMultilevel"/>
    <w:tmpl w:val="461048A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2D20CB"/>
    <w:multiLevelType w:val="hybridMultilevel"/>
    <w:tmpl w:val="E9B0C7A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6C5DCD"/>
    <w:multiLevelType w:val="hybridMultilevel"/>
    <w:tmpl w:val="DE2274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770A8"/>
    <w:multiLevelType w:val="multilevel"/>
    <w:tmpl w:val="4782AD2E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</w:rPr>
    </w:lvl>
  </w:abstractNum>
  <w:abstractNum w:abstractNumId="33" w15:restartNumberingAfterBreak="0">
    <w:nsid w:val="5D7B0501"/>
    <w:multiLevelType w:val="multilevel"/>
    <w:tmpl w:val="350EC32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</w:rPr>
    </w:lvl>
  </w:abstractNum>
  <w:abstractNum w:abstractNumId="34" w15:restartNumberingAfterBreak="0">
    <w:nsid w:val="5FE77A55"/>
    <w:multiLevelType w:val="multilevel"/>
    <w:tmpl w:val="D02CD512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position w:val="0"/>
      </w:rPr>
    </w:lvl>
    <w:lvl w:ilvl="1">
      <w:start w:val="1"/>
      <w:numFmt w:val="lowerLetter"/>
      <w:lvlText w:val="%2."/>
      <w:lvlJc w:val="left"/>
      <w:pPr>
        <w:tabs>
          <w:tab w:val="num" w:pos="620"/>
        </w:tabs>
        <w:ind w:left="620" w:hanging="260"/>
      </w:pPr>
      <w:rPr>
        <w:position w:val="0"/>
      </w:rPr>
    </w:lvl>
    <w:lvl w:ilvl="2">
      <w:start w:val="1"/>
      <w:numFmt w:val="lowerRoman"/>
      <w:lvlText w:val="%3."/>
      <w:lvlJc w:val="left"/>
      <w:pPr>
        <w:tabs>
          <w:tab w:val="num" w:pos="980"/>
        </w:tabs>
        <w:ind w:left="980" w:hanging="2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340"/>
        </w:tabs>
        <w:ind w:left="1340" w:hanging="26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1700"/>
        </w:tabs>
        <w:ind w:left="1700" w:hanging="260"/>
      </w:pPr>
      <w:rPr>
        <w:position w:val="0"/>
      </w:rPr>
    </w:lvl>
    <w:lvl w:ilvl="5">
      <w:start w:val="1"/>
      <w:numFmt w:val="lowerRoman"/>
      <w:lvlText w:val="%6."/>
      <w:lvlJc w:val="left"/>
      <w:pPr>
        <w:tabs>
          <w:tab w:val="num" w:pos="2060"/>
        </w:tabs>
        <w:ind w:left="2060" w:hanging="2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420"/>
        </w:tabs>
        <w:ind w:left="2420" w:hanging="26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2780"/>
        </w:tabs>
        <w:ind w:left="2780" w:hanging="260"/>
      </w:pPr>
      <w:rPr>
        <w:position w:val="0"/>
      </w:rPr>
    </w:lvl>
    <w:lvl w:ilvl="8">
      <w:start w:val="1"/>
      <w:numFmt w:val="lowerRoman"/>
      <w:lvlText w:val="%9."/>
      <w:lvlJc w:val="left"/>
      <w:pPr>
        <w:tabs>
          <w:tab w:val="num" w:pos="3140"/>
        </w:tabs>
        <w:ind w:left="3140" w:hanging="260"/>
      </w:pPr>
      <w:rPr>
        <w:position w:val="0"/>
      </w:rPr>
    </w:lvl>
  </w:abstractNum>
  <w:abstractNum w:abstractNumId="35" w15:restartNumberingAfterBreak="0">
    <w:nsid w:val="613D35E9"/>
    <w:multiLevelType w:val="multilevel"/>
    <w:tmpl w:val="E6444640"/>
    <w:lvl w:ilvl="0">
      <w:numFmt w:val="bullet"/>
      <w:lvlText w:val="•"/>
      <w:lvlJc w:val="left"/>
      <w:rPr>
        <w:rFonts w:ascii="Times New Roman" w:eastAsia="Times New Roman" w:hAnsi="Times New Roman" w:cs="Times New Roman"/>
        <w:position w:val="-2"/>
      </w:rPr>
    </w:lvl>
    <w:lvl w:ilvl="1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2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4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5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7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8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</w:abstractNum>
  <w:abstractNum w:abstractNumId="36" w15:restartNumberingAfterBreak="0">
    <w:nsid w:val="619E2411"/>
    <w:multiLevelType w:val="multilevel"/>
    <w:tmpl w:val="C8E23B56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</w:rPr>
    </w:lvl>
  </w:abstractNum>
  <w:abstractNum w:abstractNumId="37" w15:restartNumberingAfterBreak="0">
    <w:nsid w:val="619F6F5C"/>
    <w:multiLevelType w:val="multilevel"/>
    <w:tmpl w:val="B6F8BDFC"/>
    <w:lvl w:ilvl="0">
      <w:numFmt w:val="bullet"/>
      <w:lvlText w:val="•"/>
      <w:lvlJc w:val="left"/>
      <w:rPr>
        <w:rFonts w:ascii="Times New Roman" w:eastAsia="Times New Roman" w:hAnsi="Times New Roman" w:cs="Times New Roman"/>
        <w:position w:val="-2"/>
      </w:rPr>
    </w:lvl>
    <w:lvl w:ilvl="1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2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4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5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7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  <w:lvl w:ilvl="8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-2"/>
      </w:rPr>
    </w:lvl>
  </w:abstractNum>
  <w:abstractNum w:abstractNumId="38" w15:restartNumberingAfterBreak="0">
    <w:nsid w:val="62CC02AC"/>
    <w:multiLevelType w:val="multilevel"/>
    <w:tmpl w:val="510EFE8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</w:rPr>
    </w:lvl>
  </w:abstractNum>
  <w:abstractNum w:abstractNumId="39" w15:restartNumberingAfterBreak="0">
    <w:nsid w:val="68C636A5"/>
    <w:multiLevelType w:val="multilevel"/>
    <w:tmpl w:val="41B0665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</w:rPr>
    </w:lvl>
  </w:abstractNum>
  <w:abstractNum w:abstractNumId="40" w15:restartNumberingAfterBreak="0">
    <w:nsid w:val="69900DF3"/>
    <w:multiLevelType w:val="hybridMultilevel"/>
    <w:tmpl w:val="FC12D468"/>
    <w:lvl w:ilvl="0" w:tplc="81A06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1A2171"/>
    <w:multiLevelType w:val="hybridMultilevel"/>
    <w:tmpl w:val="231E8C96"/>
    <w:lvl w:ilvl="0" w:tplc="81A06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DE7A8A"/>
    <w:multiLevelType w:val="hybridMultilevel"/>
    <w:tmpl w:val="4D8E9A12"/>
    <w:lvl w:ilvl="0" w:tplc="FDE0207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2587143"/>
    <w:multiLevelType w:val="multilevel"/>
    <w:tmpl w:val="B4D0136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</w:rPr>
    </w:lvl>
  </w:abstractNum>
  <w:abstractNum w:abstractNumId="44" w15:restartNumberingAfterBreak="0">
    <w:nsid w:val="770B2005"/>
    <w:multiLevelType w:val="multilevel"/>
    <w:tmpl w:val="4A646284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/>
      </w:pPr>
      <w:rPr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color w:val="000000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color w:val="000000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color w:val="000000"/>
        <w:position w:val="0"/>
      </w:rPr>
    </w:lvl>
  </w:abstractNum>
  <w:abstractNum w:abstractNumId="45" w15:restartNumberingAfterBreak="0">
    <w:nsid w:val="793A67A6"/>
    <w:multiLevelType w:val="hybridMultilevel"/>
    <w:tmpl w:val="DD440130"/>
    <w:lvl w:ilvl="0" w:tplc="FDE0207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E1E1E24"/>
    <w:multiLevelType w:val="hybridMultilevel"/>
    <w:tmpl w:val="1586F6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45"/>
  </w:num>
  <w:num w:numId="4">
    <w:abstractNumId w:val="42"/>
  </w:num>
  <w:num w:numId="5">
    <w:abstractNumId w:val="27"/>
  </w:num>
  <w:num w:numId="6">
    <w:abstractNumId w:val="2"/>
  </w:num>
  <w:num w:numId="7">
    <w:abstractNumId w:val="30"/>
  </w:num>
  <w:num w:numId="8">
    <w:abstractNumId w:val="29"/>
  </w:num>
  <w:num w:numId="9">
    <w:abstractNumId w:val="40"/>
  </w:num>
  <w:num w:numId="10">
    <w:abstractNumId w:val="46"/>
  </w:num>
  <w:num w:numId="11">
    <w:abstractNumId w:val="11"/>
  </w:num>
  <w:num w:numId="12">
    <w:abstractNumId w:val="41"/>
  </w:num>
  <w:num w:numId="13">
    <w:abstractNumId w:val="4"/>
  </w:num>
  <w:num w:numId="14">
    <w:abstractNumId w:val="39"/>
  </w:num>
  <w:num w:numId="15">
    <w:abstractNumId w:val="38"/>
  </w:num>
  <w:num w:numId="16">
    <w:abstractNumId w:val="21"/>
  </w:num>
  <w:num w:numId="17">
    <w:abstractNumId w:val="43"/>
  </w:num>
  <w:num w:numId="18">
    <w:abstractNumId w:val="33"/>
  </w:num>
  <w:num w:numId="19">
    <w:abstractNumId w:val="12"/>
  </w:num>
  <w:num w:numId="20">
    <w:abstractNumId w:val="23"/>
  </w:num>
  <w:num w:numId="21">
    <w:abstractNumId w:val="3"/>
  </w:num>
  <w:num w:numId="22">
    <w:abstractNumId w:val="17"/>
  </w:num>
  <w:num w:numId="23">
    <w:abstractNumId w:val="36"/>
  </w:num>
  <w:num w:numId="24">
    <w:abstractNumId w:val="32"/>
  </w:num>
  <w:num w:numId="25">
    <w:abstractNumId w:val="13"/>
  </w:num>
  <w:num w:numId="26">
    <w:abstractNumId w:val="34"/>
  </w:num>
  <w:num w:numId="27">
    <w:abstractNumId w:val="44"/>
  </w:num>
  <w:num w:numId="28">
    <w:abstractNumId w:val="20"/>
  </w:num>
  <w:num w:numId="29">
    <w:abstractNumId w:val="37"/>
  </w:num>
  <w:num w:numId="30">
    <w:abstractNumId w:val="5"/>
  </w:num>
  <w:num w:numId="31">
    <w:abstractNumId w:val="19"/>
  </w:num>
  <w:num w:numId="32">
    <w:abstractNumId w:val="24"/>
  </w:num>
  <w:num w:numId="33">
    <w:abstractNumId w:val="35"/>
  </w:num>
  <w:num w:numId="34">
    <w:abstractNumId w:val="22"/>
  </w:num>
  <w:num w:numId="35">
    <w:abstractNumId w:val="16"/>
  </w:num>
  <w:num w:numId="36">
    <w:abstractNumId w:val="14"/>
  </w:num>
  <w:num w:numId="37">
    <w:abstractNumId w:val="1"/>
  </w:num>
  <w:num w:numId="38">
    <w:abstractNumId w:val="9"/>
  </w:num>
  <w:num w:numId="39">
    <w:abstractNumId w:val="6"/>
  </w:num>
  <w:num w:numId="40">
    <w:abstractNumId w:val="26"/>
  </w:num>
  <w:num w:numId="41">
    <w:abstractNumId w:val="15"/>
  </w:num>
  <w:num w:numId="42">
    <w:abstractNumId w:val="0"/>
  </w:num>
  <w:num w:numId="43">
    <w:abstractNumId w:val="31"/>
  </w:num>
  <w:num w:numId="44">
    <w:abstractNumId w:val="7"/>
  </w:num>
  <w:num w:numId="45">
    <w:abstractNumId w:val="18"/>
  </w:num>
  <w:num w:numId="46">
    <w:abstractNumId w:val="10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39"/>
    <w:rsid w:val="000020BB"/>
    <w:rsid w:val="000067C0"/>
    <w:rsid w:val="00015BE7"/>
    <w:rsid w:val="000178E4"/>
    <w:rsid w:val="000208E5"/>
    <w:rsid w:val="00023DC5"/>
    <w:rsid w:val="00026A68"/>
    <w:rsid w:val="00040816"/>
    <w:rsid w:val="00042DDD"/>
    <w:rsid w:val="000514C4"/>
    <w:rsid w:val="0005251A"/>
    <w:rsid w:val="000678BF"/>
    <w:rsid w:val="00070FA6"/>
    <w:rsid w:val="00095761"/>
    <w:rsid w:val="000A5F05"/>
    <w:rsid w:val="000A7FC6"/>
    <w:rsid w:val="000E53DD"/>
    <w:rsid w:val="000F7792"/>
    <w:rsid w:val="00106F19"/>
    <w:rsid w:val="001212F5"/>
    <w:rsid w:val="001217BE"/>
    <w:rsid w:val="001368C0"/>
    <w:rsid w:val="00141CCD"/>
    <w:rsid w:val="00142EFA"/>
    <w:rsid w:val="00145101"/>
    <w:rsid w:val="001467B8"/>
    <w:rsid w:val="00150880"/>
    <w:rsid w:val="00152986"/>
    <w:rsid w:val="00171A62"/>
    <w:rsid w:val="00172B03"/>
    <w:rsid w:val="00184EC9"/>
    <w:rsid w:val="001917D7"/>
    <w:rsid w:val="001B3B69"/>
    <w:rsid w:val="001C076A"/>
    <w:rsid w:val="001C7398"/>
    <w:rsid w:val="001D0F89"/>
    <w:rsid w:val="001F41F0"/>
    <w:rsid w:val="002236C1"/>
    <w:rsid w:val="002455F1"/>
    <w:rsid w:val="00261498"/>
    <w:rsid w:val="0026483F"/>
    <w:rsid w:val="00265D6A"/>
    <w:rsid w:val="00271683"/>
    <w:rsid w:val="00274EBE"/>
    <w:rsid w:val="00275188"/>
    <w:rsid w:val="00275CC9"/>
    <w:rsid w:val="002854BF"/>
    <w:rsid w:val="002A505F"/>
    <w:rsid w:val="002A51B5"/>
    <w:rsid w:val="002D0151"/>
    <w:rsid w:val="002E15CD"/>
    <w:rsid w:val="002E6093"/>
    <w:rsid w:val="00306E6A"/>
    <w:rsid w:val="00307409"/>
    <w:rsid w:val="00312081"/>
    <w:rsid w:val="00312E55"/>
    <w:rsid w:val="00325ABF"/>
    <w:rsid w:val="00335C09"/>
    <w:rsid w:val="003371AA"/>
    <w:rsid w:val="003621E5"/>
    <w:rsid w:val="00375A02"/>
    <w:rsid w:val="003769B5"/>
    <w:rsid w:val="00396C98"/>
    <w:rsid w:val="003C5142"/>
    <w:rsid w:val="003E3B9A"/>
    <w:rsid w:val="003E73A2"/>
    <w:rsid w:val="003F446E"/>
    <w:rsid w:val="003F6151"/>
    <w:rsid w:val="0040075A"/>
    <w:rsid w:val="004034DD"/>
    <w:rsid w:val="00407A8D"/>
    <w:rsid w:val="0041098A"/>
    <w:rsid w:val="00421833"/>
    <w:rsid w:val="00424311"/>
    <w:rsid w:val="00430509"/>
    <w:rsid w:val="00435E4A"/>
    <w:rsid w:val="004428E6"/>
    <w:rsid w:val="0044364C"/>
    <w:rsid w:val="00447021"/>
    <w:rsid w:val="00447E56"/>
    <w:rsid w:val="00453767"/>
    <w:rsid w:val="00455C4E"/>
    <w:rsid w:val="004620B6"/>
    <w:rsid w:val="00470DC5"/>
    <w:rsid w:val="00472D22"/>
    <w:rsid w:val="004806C1"/>
    <w:rsid w:val="0049080C"/>
    <w:rsid w:val="00497B91"/>
    <w:rsid w:val="004A5DF1"/>
    <w:rsid w:val="004C28A2"/>
    <w:rsid w:val="004D3DA5"/>
    <w:rsid w:val="004D508F"/>
    <w:rsid w:val="004D6876"/>
    <w:rsid w:val="004D77FE"/>
    <w:rsid w:val="004E27CF"/>
    <w:rsid w:val="004E3605"/>
    <w:rsid w:val="004E37AD"/>
    <w:rsid w:val="004F2702"/>
    <w:rsid w:val="004F5B11"/>
    <w:rsid w:val="00515819"/>
    <w:rsid w:val="00527C50"/>
    <w:rsid w:val="00533402"/>
    <w:rsid w:val="0053675A"/>
    <w:rsid w:val="00536F36"/>
    <w:rsid w:val="00562482"/>
    <w:rsid w:val="00562AA5"/>
    <w:rsid w:val="0056445E"/>
    <w:rsid w:val="00566AB5"/>
    <w:rsid w:val="00570CF7"/>
    <w:rsid w:val="00573182"/>
    <w:rsid w:val="00580648"/>
    <w:rsid w:val="005815F3"/>
    <w:rsid w:val="0058192B"/>
    <w:rsid w:val="0059011C"/>
    <w:rsid w:val="0059035C"/>
    <w:rsid w:val="005B73DA"/>
    <w:rsid w:val="005C1EB0"/>
    <w:rsid w:val="0060198D"/>
    <w:rsid w:val="006227CB"/>
    <w:rsid w:val="00627892"/>
    <w:rsid w:val="00656242"/>
    <w:rsid w:val="00667F2C"/>
    <w:rsid w:val="00677D24"/>
    <w:rsid w:val="0068357D"/>
    <w:rsid w:val="00683B3A"/>
    <w:rsid w:val="006848DB"/>
    <w:rsid w:val="0069682C"/>
    <w:rsid w:val="006C206F"/>
    <w:rsid w:val="006C2EDA"/>
    <w:rsid w:val="006E2624"/>
    <w:rsid w:val="006F4CD7"/>
    <w:rsid w:val="007260E7"/>
    <w:rsid w:val="007348F0"/>
    <w:rsid w:val="00751892"/>
    <w:rsid w:val="00764E53"/>
    <w:rsid w:val="00767E92"/>
    <w:rsid w:val="007800F6"/>
    <w:rsid w:val="00785DB5"/>
    <w:rsid w:val="00790B12"/>
    <w:rsid w:val="007910A7"/>
    <w:rsid w:val="00792DCA"/>
    <w:rsid w:val="007A59FB"/>
    <w:rsid w:val="007B0118"/>
    <w:rsid w:val="007B76E9"/>
    <w:rsid w:val="007D4AC9"/>
    <w:rsid w:val="007E441F"/>
    <w:rsid w:val="0080126C"/>
    <w:rsid w:val="0081063B"/>
    <w:rsid w:val="00817869"/>
    <w:rsid w:val="00822195"/>
    <w:rsid w:val="00845AB0"/>
    <w:rsid w:val="00846B71"/>
    <w:rsid w:val="008616DB"/>
    <w:rsid w:val="008620A8"/>
    <w:rsid w:val="00867603"/>
    <w:rsid w:val="00875AF6"/>
    <w:rsid w:val="00892A53"/>
    <w:rsid w:val="0089683D"/>
    <w:rsid w:val="008A3745"/>
    <w:rsid w:val="008A6DC6"/>
    <w:rsid w:val="008B27F0"/>
    <w:rsid w:val="008B3689"/>
    <w:rsid w:val="008B5047"/>
    <w:rsid w:val="008B771F"/>
    <w:rsid w:val="008D4292"/>
    <w:rsid w:val="008D6DC1"/>
    <w:rsid w:val="008D7085"/>
    <w:rsid w:val="00907F16"/>
    <w:rsid w:val="00911244"/>
    <w:rsid w:val="0091176A"/>
    <w:rsid w:val="009161B3"/>
    <w:rsid w:val="00942BE8"/>
    <w:rsid w:val="00942C53"/>
    <w:rsid w:val="0098552F"/>
    <w:rsid w:val="00985CFF"/>
    <w:rsid w:val="009B13B6"/>
    <w:rsid w:val="009B5D50"/>
    <w:rsid w:val="009C29ED"/>
    <w:rsid w:val="009C7DA1"/>
    <w:rsid w:val="009D2E94"/>
    <w:rsid w:val="00A037E7"/>
    <w:rsid w:val="00A11265"/>
    <w:rsid w:val="00A12E7C"/>
    <w:rsid w:val="00A16F78"/>
    <w:rsid w:val="00A16FB6"/>
    <w:rsid w:val="00A20EF4"/>
    <w:rsid w:val="00A24CBD"/>
    <w:rsid w:val="00A31E28"/>
    <w:rsid w:val="00A33732"/>
    <w:rsid w:val="00A423A1"/>
    <w:rsid w:val="00A743A5"/>
    <w:rsid w:val="00A779CB"/>
    <w:rsid w:val="00AA6BC1"/>
    <w:rsid w:val="00AA7C29"/>
    <w:rsid w:val="00AB36DE"/>
    <w:rsid w:val="00AB5802"/>
    <w:rsid w:val="00AB62A6"/>
    <w:rsid w:val="00AB6863"/>
    <w:rsid w:val="00AC1896"/>
    <w:rsid w:val="00AC3969"/>
    <w:rsid w:val="00AD3B21"/>
    <w:rsid w:val="00AD6034"/>
    <w:rsid w:val="00AE2670"/>
    <w:rsid w:val="00AE3210"/>
    <w:rsid w:val="00B565C3"/>
    <w:rsid w:val="00B7585F"/>
    <w:rsid w:val="00B81B20"/>
    <w:rsid w:val="00B976FF"/>
    <w:rsid w:val="00BB67DC"/>
    <w:rsid w:val="00BC3EDD"/>
    <w:rsid w:val="00BC49B0"/>
    <w:rsid w:val="00BE20BC"/>
    <w:rsid w:val="00C03C78"/>
    <w:rsid w:val="00C06E39"/>
    <w:rsid w:val="00C30BC4"/>
    <w:rsid w:val="00C479ED"/>
    <w:rsid w:val="00C50CAA"/>
    <w:rsid w:val="00C52931"/>
    <w:rsid w:val="00C539CC"/>
    <w:rsid w:val="00C74C07"/>
    <w:rsid w:val="00C837C0"/>
    <w:rsid w:val="00C8408C"/>
    <w:rsid w:val="00C94517"/>
    <w:rsid w:val="00C95623"/>
    <w:rsid w:val="00CA1032"/>
    <w:rsid w:val="00CA2A1D"/>
    <w:rsid w:val="00CA3D30"/>
    <w:rsid w:val="00CB0126"/>
    <w:rsid w:val="00CB29F3"/>
    <w:rsid w:val="00CB7E0E"/>
    <w:rsid w:val="00CC2447"/>
    <w:rsid w:val="00CE3D1A"/>
    <w:rsid w:val="00D016EA"/>
    <w:rsid w:val="00D03AFD"/>
    <w:rsid w:val="00D12DE6"/>
    <w:rsid w:val="00D14F0E"/>
    <w:rsid w:val="00D16B25"/>
    <w:rsid w:val="00D274C1"/>
    <w:rsid w:val="00D31F2E"/>
    <w:rsid w:val="00D339EC"/>
    <w:rsid w:val="00D509C0"/>
    <w:rsid w:val="00D54B1E"/>
    <w:rsid w:val="00D7474B"/>
    <w:rsid w:val="00D7573F"/>
    <w:rsid w:val="00D84516"/>
    <w:rsid w:val="00D87ABF"/>
    <w:rsid w:val="00DA2F59"/>
    <w:rsid w:val="00DA5C44"/>
    <w:rsid w:val="00DA69DC"/>
    <w:rsid w:val="00DA700A"/>
    <w:rsid w:val="00DC14DF"/>
    <w:rsid w:val="00DD3339"/>
    <w:rsid w:val="00DD7395"/>
    <w:rsid w:val="00DE2DAC"/>
    <w:rsid w:val="00DF35F7"/>
    <w:rsid w:val="00E112C6"/>
    <w:rsid w:val="00E14A2B"/>
    <w:rsid w:val="00E3390C"/>
    <w:rsid w:val="00E340D3"/>
    <w:rsid w:val="00E50986"/>
    <w:rsid w:val="00E74656"/>
    <w:rsid w:val="00E81311"/>
    <w:rsid w:val="00E83290"/>
    <w:rsid w:val="00E97998"/>
    <w:rsid w:val="00EB41DC"/>
    <w:rsid w:val="00EB4CCA"/>
    <w:rsid w:val="00ED71E1"/>
    <w:rsid w:val="00EE5207"/>
    <w:rsid w:val="00EE711F"/>
    <w:rsid w:val="00EF0A77"/>
    <w:rsid w:val="00EF6741"/>
    <w:rsid w:val="00F1065A"/>
    <w:rsid w:val="00F15D5F"/>
    <w:rsid w:val="00F175C9"/>
    <w:rsid w:val="00F4004D"/>
    <w:rsid w:val="00F5327A"/>
    <w:rsid w:val="00F654B2"/>
    <w:rsid w:val="00F97BD4"/>
    <w:rsid w:val="00FA160A"/>
    <w:rsid w:val="00FA51B0"/>
    <w:rsid w:val="00FB1685"/>
    <w:rsid w:val="00FC1287"/>
    <w:rsid w:val="00FC3BC9"/>
    <w:rsid w:val="00FC4A25"/>
    <w:rsid w:val="00FC4CC3"/>
    <w:rsid w:val="00FC7280"/>
    <w:rsid w:val="00FD0704"/>
    <w:rsid w:val="00FF2167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551825D"/>
  <w15:docId w15:val="{D30F5DD3-9E7E-4DE9-BB47-732EEB26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qFormat/>
    <w:rsid w:val="00455C4E"/>
    <w:pPr>
      <w:outlineLvl w:val="0"/>
    </w:pPr>
    <w:rPr>
      <w:color w:val="aut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0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A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455C4E"/>
    <w:rPr>
      <w:rFonts w:ascii="Arial" w:hAnsi="Arial" w:cs="Arial"/>
      <w:sz w:val="24"/>
      <w:szCs w:val="24"/>
    </w:rPr>
  </w:style>
  <w:style w:type="paragraph" w:customStyle="1" w:styleId="Default">
    <w:name w:val="Default"/>
    <w:rsid w:val="00455C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067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E52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EE52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EE52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EE520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7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7395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otnoteReference">
    <w:name w:val="footnote reference"/>
    <w:basedOn w:val="DefaultParagraphFont"/>
    <w:uiPriority w:val="99"/>
    <w:semiHidden/>
    <w:unhideWhenUsed/>
    <w:rsid w:val="00DD739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2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2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20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20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0BC"/>
    <w:rPr>
      <w:b/>
      <w:bCs/>
      <w:sz w:val="20"/>
      <w:szCs w:val="20"/>
    </w:rPr>
  </w:style>
  <w:style w:type="paragraph" w:customStyle="1" w:styleId="Overskrift11">
    <w:name w:val="Overskrift 11"/>
    <w:next w:val="Brdtekst1"/>
    <w:rsid w:val="00D7573F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paragraph" w:customStyle="1" w:styleId="Brdtekst1">
    <w:name w:val="Brødtekst1"/>
    <w:rsid w:val="00D757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numbering" w:customStyle="1" w:styleId="Punkttegn">
    <w:name w:val="Punkttegn"/>
    <w:rsid w:val="00D7573F"/>
    <w:pPr>
      <w:numPr>
        <w:numId w:val="39"/>
      </w:numPr>
    </w:pPr>
  </w:style>
  <w:style w:type="paragraph" w:customStyle="1" w:styleId="Overskrift21">
    <w:name w:val="Overskrift 21"/>
    <w:next w:val="Brdtekst1"/>
    <w:rsid w:val="00D7573F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Arial Unicode MS" w:hAnsi="Arial Unicode MS" w:cs="Arial Unicode MS"/>
      <w:b/>
      <w:bCs/>
      <w:color w:val="000000"/>
      <w:sz w:val="24"/>
      <w:szCs w:val="24"/>
      <w:bdr w:val="nil"/>
    </w:rPr>
  </w:style>
  <w:style w:type="numbering" w:customStyle="1" w:styleId="List0">
    <w:name w:val="List 0"/>
    <w:basedOn w:val="NoList"/>
    <w:rsid w:val="00D7573F"/>
    <w:pPr>
      <w:numPr>
        <w:numId w:val="40"/>
      </w:numPr>
    </w:pPr>
  </w:style>
  <w:style w:type="numbering" w:customStyle="1" w:styleId="List1">
    <w:name w:val="List 1"/>
    <w:basedOn w:val="NoList"/>
    <w:rsid w:val="00D7573F"/>
    <w:pPr>
      <w:numPr>
        <w:numId w:val="27"/>
      </w:numPr>
    </w:pPr>
  </w:style>
  <w:style w:type="numbering" w:customStyle="1" w:styleId="List22">
    <w:name w:val="List 22"/>
    <w:basedOn w:val="NoList"/>
    <w:rsid w:val="00D7573F"/>
    <w:pPr>
      <w:numPr>
        <w:numId w:val="28"/>
      </w:numPr>
    </w:pPr>
  </w:style>
  <w:style w:type="paragraph" w:styleId="Footer">
    <w:name w:val="footer"/>
    <w:basedOn w:val="Normal"/>
    <w:link w:val="FooterChar"/>
    <w:uiPriority w:val="99"/>
    <w:unhideWhenUsed/>
    <w:rsid w:val="006F4C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CD7"/>
  </w:style>
  <w:style w:type="paragraph" w:styleId="Title">
    <w:name w:val="Title"/>
    <w:basedOn w:val="Normal"/>
    <w:next w:val="Normal"/>
    <w:link w:val="TitleChar"/>
    <w:uiPriority w:val="10"/>
    <w:qFormat/>
    <w:rsid w:val="00DD33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33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1B3B6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61498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020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bu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sd@nsd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r.olseth@nubu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30557-59F0-4FB8-89E4-771D7DEC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1507</Words>
  <Characters>7991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Asgeir Røyrhus Olseth</dc:creator>
  <cp:lastModifiedBy>Asgeir Røyrhus Olseth</cp:lastModifiedBy>
  <cp:revision>4</cp:revision>
  <cp:lastPrinted>2022-01-07T13:49:00Z</cp:lastPrinted>
  <dcterms:created xsi:type="dcterms:W3CDTF">2022-03-21T10:05:00Z</dcterms:created>
  <dcterms:modified xsi:type="dcterms:W3CDTF">2022-11-29T08:39:00Z</dcterms:modified>
</cp:coreProperties>
</file>